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93" w:rsidRPr="00D85176" w:rsidRDefault="00540793" w:rsidP="00A70AC6">
      <w:pPr>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sz w:val="20"/>
          <w:szCs w:val="20"/>
        </w:rPr>
      </w:pPr>
    </w:p>
    <w:p w:rsidR="00B7393D" w:rsidRDefault="00540793" w:rsidP="00A70AC6">
      <w:pPr>
        <w:pStyle w:val="Titre1"/>
        <w:pBdr>
          <w:top w:val="single" w:sz="4" w:space="1" w:color="auto"/>
          <w:left w:val="single" w:sz="4" w:space="4" w:color="auto"/>
          <w:bottom w:val="single" w:sz="4" w:space="1" w:color="auto"/>
          <w:right w:val="single" w:sz="4" w:space="4" w:color="auto"/>
        </w:pBdr>
        <w:shd w:val="clear" w:color="auto" w:fill="C6D9F1"/>
        <w:rPr>
          <w:rFonts w:ascii="Arial" w:hAnsi="Arial" w:cs="Arial"/>
        </w:rPr>
      </w:pPr>
      <w:r w:rsidRPr="00D85176">
        <w:rPr>
          <w:rFonts w:ascii="Arial" w:hAnsi="Arial" w:cs="Arial"/>
        </w:rPr>
        <w:t xml:space="preserve">REGLEMENT DES OPERATIONS ELECTORALES </w:t>
      </w:r>
    </w:p>
    <w:p w:rsidR="00540793" w:rsidRPr="00D85176" w:rsidRDefault="00540793" w:rsidP="00A70AC6">
      <w:pPr>
        <w:pStyle w:val="Titre1"/>
        <w:pBdr>
          <w:top w:val="single" w:sz="4" w:space="1" w:color="auto"/>
          <w:left w:val="single" w:sz="4" w:space="4" w:color="auto"/>
          <w:bottom w:val="single" w:sz="4" w:space="1" w:color="auto"/>
          <w:right w:val="single" w:sz="4" w:space="4" w:color="auto"/>
        </w:pBdr>
        <w:shd w:val="clear" w:color="auto" w:fill="C6D9F1"/>
        <w:rPr>
          <w:rFonts w:ascii="Arial" w:hAnsi="Arial" w:cs="Arial"/>
        </w:rPr>
      </w:pPr>
      <w:r w:rsidRPr="00D85176">
        <w:rPr>
          <w:rFonts w:ascii="Arial" w:hAnsi="Arial" w:cs="Arial"/>
        </w:rPr>
        <w:t xml:space="preserve">COMITE DEPARTEMENTAL DE GOLF DE </w:t>
      </w:r>
      <w:r w:rsidR="00FC2E73">
        <w:rPr>
          <w:rFonts w:ascii="Arial" w:hAnsi="Arial" w:cs="Arial"/>
        </w:rPr>
        <w:t>L’YONNE</w:t>
      </w:r>
      <w:r w:rsidRPr="00D85176">
        <w:rPr>
          <w:rFonts w:ascii="Arial" w:hAnsi="Arial" w:cs="Arial"/>
        </w:rPr>
        <w:t xml:space="preserve"> </w:t>
      </w:r>
    </w:p>
    <w:p w:rsidR="00540793" w:rsidRPr="00D85176" w:rsidRDefault="00540793" w:rsidP="00A70AC6">
      <w:pPr>
        <w:pBdr>
          <w:top w:val="single" w:sz="4" w:space="1" w:color="auto"/>
          <w:left w:val="single" w:sz="4" w:space="4" w:color="auto"/>
          <w:bottom w:val="single" w:sz="4" w:space="1" w:color="auto"/>
          <w:right w:val="single" w:sz="4" w:space="4" w:color="auto"/>
        </w:pBdr>
        <w:shd w:val="clear" w:color="auto" w:fill="C6D9F1"/>
        <w:jc w:val="both"/>
        <w:rPr>
          <w:rFonts w:ascii="Arial" w:hAnsi="Arial" w:cs="Arial"/>
          <w:b/>
          <w:sz w:val="20"/>
          <w:szCs w:val="20"/>
        </w:rPr>
      </w:pPr>
    </w:p>
    <w:p w:rsidR="00540793" w:rsidRPr="00D85176" w:rsidRDefault="00540793">
      <w:pPr>
        <w:jc w:val="both"/>
        <w:rPr>
          <w:rFonts w:ascii="Arial" w:hAnsi="Arial" w:cs="Arial"/>
          <w:b/>
          <w:sz w:val="20"/>
          <w:szCs w:val="20"/>
        </w:rPr>
      </w:pPr>
    </w:p>
    <w:p w:rsidR="00540793" w:rsidRPr="00D85176" w:rsidRDefault="00540793">
      <w:pPr>
        <w:jc w:val="both"/>
        <w:rPr>
          <w:rFonts w:ascii="Arial" w:hAnsi="Arial" w:cs="Arial"/>
          <w:b/>
          <w:sz w:val="20"/>
          <w:szCs w:val="20"/>
        </w:rPr>
      </w:pPr>
    </w:p>
    <w:p w:rsidR="00540793" w:rsidRPr="00D85176" w:rsidRDefault="00540793">
      <w:pPr>
        <w:pStyle w:val="Corpsdetexte"/>
        <w:rPr>
          <w:rFonts w:ascii="Arial" w:hAnsi="Arial" w:cs="Arial"/>
          <w:b/>
          <w:bCs w:val="0"/>
          <w:sz w:val="20"/>
          <w:szCs w:val="20"/>
        </w:rPr>
      </w:pPr>
      <w:r w:rsidRPr="00D85176">
        <w:rPr>
          <w:rFonts w:ascii="Arial" w:hAnsi="Arial" w:cs="Arial"/>
          <w:b/>
          <w:bCs w:val="0"/>
          <w:sz w:val="20"/>
          <w:szCs w:val="20"/>
          <w:u w:val="single"/>
        </w:rPr>
        <w:t>PREAMBULE</w:t>
      </w:r>
      <w:r w:rsidRPr="00D85176">
        <w:rPr>
          <w:rFonts w:ascii="Arial" w:hAnsi="Arial" w:cs="Arial"/>
          <w:b/>
          <w:bCs w:val="0"/>
          <w:sz w:val="20"/>
          <w:szCs w:val="20"/>
        </w:rPr>
        <w:t xml:space="preserve"> : </w:t>
      </w:r>
    </w:p>
    <w:p w:rsidR="00540793" w:rsidRPr="00D85176" w:rsidRDefault="00540793">
      <w:pPr>
        <w:pStyle w:val="Corpsdetexte"/>
        <w:rPr>
          <w:rFonts w:ascii="Arial" w:hAnsi="Arial" w:cs="Arial"/>
          <w:sz w:val="20"/>
          <w:szCs w:val="20"/>
        </w:rPr>
      </w:pPr>
    </w:p>
    <w:p w:rsidR="00540793" w:rsidRPr="00D85176" w:rsidRDefault="00540793">
      <w:pPr>
        <w:pStyle w:val="Corpsdetexte"/>
        <w:rPr>
          <w:rFonts w:ascii="Arial" w:hAnsi="Arial" w:cs="Arial"/>
          <w:sz w:val="20"/>
          <w:szCs w:val="20"/>
        </w:rPr>
      </w:pPr>
      <w:r w:rsidRPr="00D85176">
        <w:rPr>
          <w:rFonts w:ascii="Arial" w:hAnsi="Arial" w:cs="Arial"/>
          <w:sz w:val="20"/>
          <w:szCs w:val="20"/>
        </w:rPr>
        <w:t>Le présent règlement a été approuvé par le Bureau Directeur du Comité Départe</w:t>
      </w:r>
      <w:r w:rsidR="00E13CE7">
        <w:rPr>
          <w:rFonts w:ascii="Arial" w:hAnsi="Arial" w:cs="Arial"/>
          <w:sz w:val="20"/>
          <w:szCs w:val="20"/>
        </w:rPr>
        <w:t xml:space="preserve">mental de Golf </w:t>
      </w:r>
      <w:r w:rsidRPr="00D85176">
        <w:rPr>
          <w:rFonts w:ascii="Arial" w:hAnsi="Arial" w:cs="Arial"/>
          <w:sz w:val="20"/>
          <w:szCs w:val="20"/>
        </w:rPr>
        <w:t xml:space="preserve"> en application des nouveaux statuts du Comité Départemental de</w:t>
      </w:r>
      <w:r w:rsidR="007A0EB6">
        <w:rPr>
          <w:rFonts w:ascii="Arial" w:hAnsi="Arial" w:cs="Arial"/>
          <w:sz w:val="20"/>
          <w:szCs w:val="20"/>
        </w:rPr>
        <w:t xml:space="preserve"> </w:t>
      </w:r>
      <w:r w:rsidR="00E13CE7">
        <w:rPr>
          <w:rFonts w:ascii="Arial" w:hAnsi="Arial" w:cs="Arial"/>
          <w:sz w:val="20"/>
          <w:szCs w:val="20"/>
        </w:rPr>
        <w:t xml:space="preserve">l’Yonne </w:t>
      </w:r>
      <w:r w:rsidRPr="00D85176">
        <w:rPr>
          <w:rFonts w:ascii="Arial" w:hAnsi="Arial" w:cs="Arial"/>
          <w:sz w:val="20"/>
          <w:szCs w:val="20"/>
        </w:rPr>
        <w:t xml:space="preserve">votés au cours de l’Assemblée Générale Extraordinaire du </w:t>
      </w:r>
      <w:r w:rsidR="00081B39">
        <w:rPr>
          <w:rFonts w:ascii="Arial" w:hAnsi="Arial" w:cs="Arial"/>
          <w:sz w:val="20"/>
          <w:szCs w:val="20"/>
        </w:rPr>
        <w:t>l’Yonne</w:t>
      </w:r>
      <w:r w:rsidR="00E13CE7">
        <w:rPr>
          <w:rFonts w:ascii="Arial" w:hAnsi="Arial" w:cs="Arial"/>
          <w:sz w:val="20"/>
          <w:szCs w:val="20"/>
        </w:rPr>
        <w:t xml:space="preserve"> 22/10/2016</w:t>
      </w:r>
      <w:r w:rsidRPr="00D85176">
        <w:rPr>
          <w:rFonts w:ascii="Arial" w:hAnsi="Arial" w:cs="Arial"/>
          <w:sz w:val="20"/>
          <w:szCs w:val="20"/>
        </w:rPr>
        <w:t>.</w:t>
      </w:r>
    </w:p>
    <w:p w:rsidR="00540793" w:rsidRPr="00D85176" w:rsidRDefault="00540793">
      <w:pPr>
        <w:pStyle w:val="Corpsdetexte"/>
        <w:rPr>
          <w:rFonts w:ascii="Arial" w:hAnsi="Arial" w:cs="Arial"/>
          <w:sz w:val="20"/>
          <w:szCs w:val="20"/>
        </w:rPr>
      </w:pPr>
    </w:p>
    <w:p w:rsidR="00D85176" w:rsidRDefault="00540793">
      <w:pPr>
        <w:jc w:val="both"/>
        <w:rPr>
          <w:rFonts w:ascii="Arial" w:hAnsi="Arial" w:cs="Arial"/>
          <w:bCs/>
          <w:sz w:val="20"/>
          <w:szCs w:val="20"/>
        </w:rPr>
      </w:pPr>
      <w:r w:rsidRPr="00D85176">
        <w:rPr>
          <w:rFonts w:ascii="Arial" w:hAnsi="Arial" w:cs="Arial"/>
          <w:bCs/>
          <w:sz w:val="20"/>
          <w:szCs w:val="20"/>
        </w:rPr>
        <w:t xml:space="preserve">Le présent règlement complète les statuts et le règlement intérieur </w:t>
      </w:r>
      <w:r w:rsidR="00E62481">
        <w:rPr>
          <w:rFonts w:ascii="Arial" w:hAnsi="Arial" w:cs="Arial"/>
          <w:bCs/>
          <w:sz w:val="20"/>
          <w:szCs w:val="20"/>
        </w:rPr>
        <w:t>du Comité Départemental de Golf de l’Yonne.</w:t>
      </w:r>
    </w:p>
    <w:p w:rsidR="00D85176" w:rsidRDefault="00D85176">
      <w:pPr>
        <w:jc w:val="both"/>
        <w:rPr>
          <w:rFonts w:ascii="Arial" w:hAnsi="Arial" w:cs="Arial"/>
          <w:bCs/>
          <w:sz w:val="20"/>
          <w:szCs w:val="20"/>
        </w:rPr>
      </w:pPr>
    </w:p>
    <w:p w:rsidR="00540793" w:rsidRPr="00D85176" w:rsidRDefault="00540793">
      <w:pPr>
        <w:jc w:val="both"/>
        <w:rPr>
          <w:rFonts w:ascii="Arial" w:hAnsi="Arial" w:cs="Arial"/>
          <w:bCs/>
          <w:sz w:val="20"/>
          <w:szCs w:val="20"/>
        </w:rPr>
      </w:pPr>
      <w:r w:rsidRPr="00D85176">
        <w:rPr>
          <w:rFonts w:ascii="Arial" w:hAnsi="Arial" w:cs="Arial"/>
          <w:bCs/>
          <w:sz w:val="20"/>
          <w:szCs w:val="20"/>
        </w:rPr>
        <w:t xml:space="preserve">Il a pour objet d’organiser les opérations relatives à l’élection du Comité Directeur du Comité Départemental de Golf de </w:t>
      </w:r>
      <w:r w:rsidR="00081B39">
        <w:rPr>
          <w:rFonts w:ascii="Arial" w:hAnsi="Arial" w:cs="Arial"/>
          <w:bCs/>
          <w:sz w:val="20"/>
          <w:szCs w:val="20"/>
        </w:rPr>
        <w:t xml:space="preserve">l’Yonne </w:t>
      </w:r>
      <w:r w:rsidRPr="00D85176">
        <w:rPr>
          <w:rFonts w:ascii="Arial" w:hAnsi="Arial" w:cs="Arial"/>
          <w:bCs/>
          <w:sz w:val="20"/>
          <w:szCs w:val="20"/>
        </w:rPr>
        <w:t>pour la nouvelle mandature.</w:t>
      </w:r>
    </w:p>
    <w:p w:rsidR="00540793" w:rsidRPr="00D85176" w:rsidRDefault="00540793">
      <w:pPr>
        <w:jc w:val="both"/>
        <w:rPr>
          <w:rFonts w:ascii="Arial" w:hAnsi="Arial" w:cs="Arial"/>
          <w:b/>
          <w:sz w:val="20"/>
          <w:szCs w:val="20"/>
        </w:rPr>
      </w:pPr>
    </w:p>
    <w:p w:rsidR="00540793" w:rsidRPr="00D85176" w:rsidRDefault="00540793">
      <w:pPr>
        <w:pStyle w:val="Corpsdetexte"/>
        <w:rPr>
          <w:rFonts w:ascii="Arial" w:hAnsi="Arial" w:cs="Arial"/>
          <w:sz w:val="20"/>
          <w:szCs w:val="20"/>
        </w:rPr>
      </w:pPr>
      <w:r w:rsidRPr="00D85176">
        <w:rPr>
          <w:rFonts w:ascii="Arial" w:hAnsi="Arial" w:cs="Arial"/>
          <w:sz w:val="20"/>
          <w:szCs w:val="20"/>
        </w:rPr>
        <w:t xml:space="preserve">Conformément à l’article 3 du Règlement Intérieur du Comité Départemental de Golf de </w:t>
      </w:r>
      <w:r w:rsidR="00081B39">
        <w:rPr>
          <w:rFonts w:ascii="Arial" w:hAnsi="Arial" w:cs="Arial"/>
          <w:sz w:val="20"/>
          <w:szCs w:val="20"/>
        </w:rPr>
        <w:t>l’Yonne,</w:t>
      </w:r>
      <w:r w:rsidRPr="00D85176">
        <w:rPr>
          <w:rFonts w:ascii="Arial" w:hAnsi="Arial" w:cs="Arial"/>
          <w:sz w:val="20"/>
          <w:szCs w:val="20"/>
        </w:rPr>
        <w:t xml:space="preserve"> le présent règlement détermine :</w:t>
      </w:r>
    </w:p>
    <w:p w:rsidR="00540793" w:rsidRDefault="00540793">
      <w:pPr>
        <w:jc w:val="both"/>
        <w:rPr>
          <w:rFonts w:ascii="Arial" w:hAnsi="Arial" w:cs="Arial"/>
          <w:b/>
          <w:sz w:val="20"/>
          <w:szCs w:val="20"/>
        </w:rPr>
      </w:pPr>
    </w:p>
    <w:p w:rsidR="00B262D5" w:rsidRPr="00D85176" w:rsidRDefault="00B262D5">
      <w:pPr>
        <w:jc w:val="both"/>
        <w:rPr>
          <w:rFonts w:ascii="Arial" w:hAnsi="Arial" w:cs="Arial"/>
          <w:b/>
          <w:sz w:val="20"/>
          <w:szCs w:val="20"/>
        </w:rPr>
      </w:pPr>
    </w:p>
    <w:p w:rsidR="00540793" w:rsidRPr="00B7393D" w:rsidRDefault="00D85176" w:rsidP="00B7393D">
      <w:pPr>
        <w:ind w:left="567"/>
        <w:jc w:val="both"/>
        <w:rPr>
          <w:rFonts w:ascii="Arial" w:hAnsi="Arial" w:cs="Arial"/>
          <w:b/>
          <w:bCs/>
          <w:i/>
          <w:iCs/>
          <w:sz w:val="20"/>
          <w:szCs w:val="20"/>
        </w:rPr>
      </w:pPr>
      <w:r w:rsidRPr="00B7393D">
        <w:rPr>
          <w:rFonts w:ascii="Arial" w:hAnsi="Arial" w:cs="Arial"/>
          <w:b/>
          <w:bCs/>
          <w:i/>
          <w:iCs/>
          <w:sz w:val="20"/>
          <w:szCs w:val="20"/>
        </w:rPr>
        <w:t xml:space="preserve">1/ </w:t>
      </w:r>
      <w:r w:rsidR="00540793" w:rsidRPr="00B7393D">
        <w:rPr>
          <w:rFonts w:ascii="Arial" w:hAnsi="Arial" w:cs="Arial"/>
          <w:b/>
          <w:bCs/>
          <w:i/>
          <w:iCs/>
          <w:sz w:val="20"/>
          <w:szCs w:val="20"/>
        </w:rPr>
        <w:t>le nombre minimum de places réservées aux candidates sur les listes de candidats à partir des statistiques de l’année qui précède l’élection afin d’assurer une représentation des femmes au comité directeur conforme à l’article 6 des statuts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2/ la date et le lieu du scrutin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3/ le délai dans lequel les listes des candi</w:t>
      </w:r>
      <w:r w:rsidR="00E13CE7">
        <w:rPr>
          <w:rFonts w:ascii="Arial" w:hAnsi="Arial" w:cs="Arial"/>
          <w:b/>
          <w:bCs/>
          <w:i/>
          <w:iCs/>
          <w:sz w:val="20"/>
          <w:szCs w:val="20"/>
        </w:rPr>
        <w:t>dats doivent parvenir au siège du Comité</w:t>
      </w:r>
      <w:r w:rsidRPr="00B7393D">
        <w:rPr>
          <w:rFonts w:ascii="Arial" w:hAnsi="Arial" w:cs="Arial"/>
          <w:b/>
          <w:bCs/>
          <w:i/>
          <w:iCs/>
          <w:sz w:val="20"/>
          <w:szCs w:val="20"/>
        </w:rPr>
        <w:t>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4/ le délai dans lequel les listes irrecevables peuvent être régularisées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5/ les modalités du vote par pouvoir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6/ les documents qui peuvent être demandés aux votants pour justifier de leur capacité à voter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7/ les conditions de remplacement d’un candidat défaillant après la date limite de clôture des candidatures ;</w:t>
      </w:r>
    </w:p>
    <w:p w:rsidR="00540793" w:rsidRPr="00B7393D" w:rsidRDefault="00540793" w:rsidP="00B7393D">
      <w:pPr>
        <w:ind w:left="567"/>
        <w:jc w:val="both"/>
        <w:rPr>
          <w:rFonts w:ascii="Arial" w:hAnsi="Arial" w:cs="Arial"/>
          <w:b/>
          <w:bCs/>
          <w:i/>
          <w:iCs/>
          <w:sz w:val="20"/>
          <w:szCs w:val="20"/>
        </w:rPr>
      </w:pPr>
    </w:p>
    <w:p w:rsidR="00540793" w:rsidRPr="00B7393D" w:rsidRDefault="00540793" w:rsidP="00B7393D">
      <w:pPr>
        <w:ind w:left="567"/>
        <w:jc w:val="both"/>
        <w:rPr>
          <w:rFonts w:ascii="Arial" w:hAnsi="Arial" w:cs="Arial"/>
          <w:b/>
          <w:bCs/>
          <w:i/>
          <w:iCs/>
          <w:sz w:val="20"/>
          <w:szCs w:val="20"/>
        </w:rPr>
      </w:pPr>
      <w:r w:rsidRPr="00B7393D">
        <w:rPr>
          <w:rFonts w:ascii="Arial" w:hAnsi="Arial" w:cs="Arial"/>
          <w:b/>
          <w:bCs/>
          <w:i/>
          <w:iCs/>
          <w:sz w:val="20"/>
          <w:szCs w:val="20"/>
        </w:rPr>
        <w:t>8/ le rôle et la composition du bureau de vote.</w:t>
      </w:r>
    </w:p>
    <w:p w:rsidR="00540793" w:rsidRPr="00D85176" w:rsidRDefault="00540793">
      <w:pPr>
        <w:jc w:val="both"/>
        <w:rPr>
          <w:rFonts w:ascii="Arial" w:hAnsi="Arial" w:cs="Arial"/>
          <w:sz w:val="20"/>
          <w:szCs w:val="20"/>
        </w:rPr>
      </w:pPr>
    </w:p>
    <w:p w:rsidR="00540793" w:rsidRPr="00D85176" w:rsidRDefault="00540793">
      <w:pPr>
        <w:jc w:val="both"/>
        <w:rPr>
          <w:rFonts w:ascii="Arial" w:hAnsi="Arial" w:cs="Arial"/>
          <w:sz w:val="20"/>
          <w:szCs w:val="20"/>
        </w:rPr>
      </w:pPr>
    </w:p>
    <w:p w:rsidR="00540793" w:rsidRPr="00D85176" w:rsidRDefault="00540793">
      <w:pPr>
        <w:jc w:val="both"/>
        <w:rPr>
          <w:rFonts w:ascii="Arial" w:hAnsi="Arial" w:cs="Arial"/>
          <w:sz w:val="20"/>
          <w:szCs w:val="20"/>
        </w:rPr>
      </w:pPr>
    </w:p>
    <w:p w:rsidR="00540793" w:rsidRPr="00D85176" w:rsidRDefault="00540793">
      <w:pPr>
        <w:jc w:val="both"/>
        <w:rPr>
          <w:rFonts w:ascii="Arial" w:hAnsi="Arial" w:cs="Arial"/>
          <w:sz w:val="20"/>
          <w:szCs w:val="20"/>
        </w:rPr>
      </w:pPr>
      <w:r w:rsidRPr="00D85176">
        <w:rPr>
          <w:rFonts w:ascii="Arial" w:hAnsi="Arial" w:cs="Arial"/>
          <w:sz w:val="20"/>
          <w:szCs w:val="20"/>
        </w:rPr>
        <w:br w:type="page"/>
      </w:r>
    </w:p>
    <w:p w:rsidR="00540793" w:rsidRPr="00D85176" w:rsidRDefault="00540793">
      <w:pPr>
        <w:jc w:val="both"/>
        <w:rPr>
          <w:rFonts w:ascii="Arial" w:hAnsi="Arial" w:cs="Arial"/>
          <w:sz w:val="20"/>
          <w:szCs w:val="20"/>
        </w:rPr>
      </w:pPr>
    </w:p>
    <w:p w:rsidR="00B262D5" w:rsidRDefault="00B262D5">
      <w:pPr>
        <w:jc w:val="both"/>
        <w:rPr>
          <w:rFonts w:ascii="Arial" w:hAnsi="Arial" w:cs="Arial"/>
          <w:b/>
          <w:iCs/>
          <w:sz w:val="20"/>
          <w:szCs w:val="20"/>
        </w:rPr>
      </w:pPr>
    </w:p>
    <w:p w:rsidR="00540793" w:rsidRPr="00D85176" w:rsidRDefault="00540793">
      <w:pPr>
        <w:jc w:val="both"/>
        <w:rPr>
          <w:rFonts w:ascii="Arial" w:hAnsi="Arial" w:cs="Arial"/>
          <w:b/>
          <w:iCs/>
          <w:sz w:val="20"/>
          <w:szCs w:val="20"/>
        </w:rPr>
      </w:pPr>
      <w:r w:rsidRPr="00D85176">
        <w:rPr>
          <w:rFonts w:ascii="Arial" w:hAnsi="Arial" w:cs="Arial"/>
          <w:b/>
          <w:iCs/>
          <w:sz w:val="20"/>
          <w:szCs w:val="20"/>
        </w:rPr>
        <w:t xml:space="preserve">1 - </w:t>
      </w:r>
      <w:r w:rsidRPr="00BE069C">
        <w:rPr>
          <w:rFonts w:ascii="Arial" w:hAnsi="Arial" w:cs="Arial"/>
          <w:b/>
          <w:iCs/>
          <w:sz w:val="20"/>
          <w:szCs w:val="20"/>
          <w:u w:val="single"/>
        </w:rPr>
        <w:t>Le nombre minimum de places réservées aux candidates et sur les listes de candidats à partir des statistiques de l’année qui précède l’élection afin d’assurer une représentation des femmes a</w:t>
      </w:r>
      <w:r w:rsidR="00246C02" w:rsidRPr="00BE069C">
        <w:rPr>
          <w:rFonts w:ascii="Arial" w:hAnsi="Arial" w:cs="Arial"/>
          <w:b/>
          <w:iCs/>
          <w:sz w:val="20"/>
          <w:szCs w:val="20"/>
          <w:u w:val="single"/>
        </w:rPr>
        <w:t>u comité directeur conforme à l</w:t>
      </w:r>
      <w:r w:rsidRPr="00BE069C">
        <w:rPr>
          <w:rFonts w:ascii="Arial" w:hAnsi="Arial" w:cs="Arial"/>
          <w:b/>
          <w:iCs/>
          <w:sz w:val="20"/>
          <w:szCs w:val="20"/>
          <w:u w:val="single"/>
        </w:rPr>
        <w:t>‘article 6 des statuts</w:t>
      </w:r>
      <w:r w:rsidRPr="00D85176">
        <w:rPr>
          <w:rFonts w:ascii="Arial" w:hAnsi="Arial" w:cs="Arial"/>
          <w:b/>
          <w:iCs/>
          <w:sz w:val="20"/>
          <w:szCs w:val="20"/>
        </w:rPr>
        <w:t> :</w:t>
      </w:r>
    </w:p>
    <w:p w:rsidR="00540793" w:rsidRPr="00D85176" w:rsidRDefault="00540793">
      <w:pPr>
        <w:jc w:val="both"/>
        <w:rPr>
          <w:rFonts w:ascii="Arial" w:hAnsi="Arial" w:cs="Arial"/>
          <w:sz w:val="20"/>
          <w:szCs w:val="20"/>
        </w:rPr>
      </w:pPr>
    </w:p>
    <w:p w:rsidR="00B7393D" w:rsidRDefault="00B7393D">
      <w:pPr>
        <w:jc w:val="both"/>
        <w:rPr>
          <w:rFonts w:ascii="Arial" w:hAnsi="Arial" w:cs="Arial"/>
          <w:sz w:val="20"/>
          <w:szCs w:val="20"/>
        </w:rPr>
      </w:pPr>
    </w:p>
    <w:p w:rsidR="00B7393D" w:rsidRPr="00081B39" w:rsidRDefault="00B7393D" w:rsidP="00B7393D">
      <w:pPr>
        <w:jc w:val="both"/>
        <w:rPr>
          <w:rFonts w:ascii="Arial" w:hAnsi="Arial" w:cs="Arial"/>
          <w:b/>
          <w:sz w:val="20"/>
          <w:szCs w:val="20"/>
        </w:rPr>
      </w:pPr>
      <w:r w:rsidRPr="00081B39">
        <w:rPr>
          <w:rFonts w:ascii="Arial" w:hAnsi="Arial" w:cs="Arial"/>
          <w:b/>
          <w:i/>
          <w:sz w:val="20"/>
          <w:szCs w:val="20"/>
          <w:u w:val="single"/>
        </w:rPr>
        <w:t>Option 1</w:t>
      </w:r>
      <w:r w:rsidRPr="00081B39">
        <w:rPr>
          <w:rFonts w:ascii="Arial" w:hAnsi="Arial" w:cs="Arial"/>
          <w:b/>
          <w:i/>
          <w:sz w:val="20"/>
          <w:szCs w:val="20"/>
        </w:rPr>
        <w:t> : maintien des dispositions actuelles en ce qui concerne la représentation de chacun des deux sexes :</w:t>
      </w:r>
    </w:p>
    <w:p w:rsidR="00B7393D" w:rsidRPr="00081B39" w:rsidRDefault="00B7393D" w:rsidP="00B7393D">
      <w:pPr>
        <w:jc w:val="both"/>
        <w:rPr>
          <w:rFonts w:ascii="Arial" w:hAnsi="Arial" w:cs="Arial"/>
          <w:sz w:val="20"/>
          <w:szCs w:val="20"/>
        </w:rPr>
      </w:pPr>
    </w:p>
    <w:p w:rsidR="00B7393D" w:rsidRDefault="00B7393D">
      <w:pPr>
        <w:jc w:val="both"/>
        <w:rPr>
          <w:rFonts w:ascii="Arial" w:hAnsi="Arial" w:cs="Arial"/>
          <w:sz w:val="20"/>
          <w:szCs w:val="20"/>
        </w:rPr>
      </w:pPr>
      <w:r w:rsidRPr="00081B39">
        <w:rPr>
          <w:rFonts w:ascii="Arial" w:hAnsi="Arial" w:cs="Arial"/>
          <w:sz w:val="20"/>
          <w:szCs w:val="20"/>
        </w:rPr>
        <w:t>Le nombre de siège réservés aux femmes éligibles et devant figurer sur chaque liste sera déterminé par rapport au pourcentage départemental de femmes majeures licenciées « membre association sportive » par rapport au nombre départemental total de licenciés majeurs de lien 1 à partir des statistiques qui précède l’élection</w:t>
      </w:r>
      <w:r w:rsidRPr="00C56F95">
        <w:rPr>
          <w:rFonts w:ascii="Arial" w:hAnsi="Arial" w:cs="Arial"/>
          <w:color w:val="FF0000"/>
          <w:sz w:val="20"/>
          <w:szCs w:val="20"/>
        </w:rPr>
        <w:t xml:space="preserve">. </w:t>
      </w:r>
      <w:r w:rsidR="00E62481" w:rsidRPr="00E62481">
        <w:rPr>
          <w:rFonts w:ascii="Arial" w:hAnsi="Arial" w:cs="Arial"/>
          <w:sz w:val="20"/>
          <w:szCs w:val="20"/>
        </w:rPr>
        <w:t>Le nombre de sièges sera arrondi à l’unité supérieure en cas de décimale supérieure à 0.4 dans le calcul de ce pourcentage</w:t>
      </w:r>
      <w:r w:rsidR="00E62481">
        <w:rPr>
          <w:rFonts w:ascii="Arial" w:hAnsi="Arial" w:cs="Arial"/>
          <w:sz w:val="20"/>
          <w:szCs w:val="20"/>
        </w:rPr>
        <w:t>.</w:t>
      </w:r>
    </w:p>
    <w:p w:rsidR="00E62481" w:rsidRPr="00E62481" w:rsidRDefault="00E62481">
      <w:pPr>
        <w:jc w:val="both"/>
        <w:rPr>
          <w:rFonts w:ascii="Arial" w:hAnsi="Arial" w:cs="Arial"/>
          <w:sz w:val="20"/>
          <w:szCs w:val="20"/>
        </w:rPr>
      </w:pPr>
    </w:p>
    <w:p w:rsidR="00246C02" w:rsidRDefault="00B7393D">
      <w:pPr>
        <w:jc w:val="both"/>
        <w:rPr>
          <w:rFonts w:ascii="Arial" w:hAnsi="Arial" w:cs="Arial"/>
          <w:bCs/>
          <w:iCs/>
          <w:sz w:val="20"/>
          <w:szCs w:val="20"/>
        </w:rPr>
      </w:pPr>
      <w:r>
        <w:rPr>
          <w:rFonts w:ascii="Arial" w:hAnsi="Arial" w:cs="Arial"/>
          <w:bCs/>
          <w:iCs/>
          <w:sz w:val="20"/>
          <w:szCs w:val="20"/>
        </w:rPr>
        <w:t>En cas d’élection en 2017</w:t>
      </w:r>
      <w:r w:rsidR="00540793" w:rsidRPr="00D85176">
        <w:rPr>
          <w:rFonts w:ascii="Arial" w:hAnsi="Arial" w:cs="Arial"/>
          <w:bCs/>
          <w:iCs/>
          <w:sz w:val="20"/>
          <w:szCs w:val="20"/>
        </w:rPr>
        <w:t>, les chiffres de référence ne seront connus q</w:t>
      </w:r>
      <w:r>
        <w:rPr>
          <w:rFonts w:ascii="Arial" w:hAnsi="Arial" w:cs="Arial"/>
          <w:bCs/>
          <w:iCs/>
          <w:sz w:val="20"/>
          <w:szCs w:val="20"/>
        </w:rPr>
        <w:t>u’à la clôture de la saison 2016</w:t>
      </w:r>
      <w:r w:rsidR="00540793" w:rsidRPr="00D85176">
        <w:rPr>
          <w:rFonts w:ascii="Arial" w:hAnsi="Arial" w:cs="Arial"/>
          <w:bCs/>
          <w:iCs/>
          <w:sz w:val="20"/>
          <w:szCs w:val="20"/>
        </w:rPr>
        <w:t xml:space="preserve"> soit</w:t>
      </w:r>
      <w:r w:rsidR="00246C02">
        <w:rPr>
          <w:rFonts w:ascii="Arial" w:hAnsi="Arial" w:cs="Arial"/>
          <w:bCs/>
          <w:iCs/>
          <w:sz w:val="20"/>
          <w:szCs w:val="20"/>
        </w:rPr>
        <w:t xml:space="preserve"> au plus tard le </w:t>
      </w:r>
      <w:r>
        <w:rPr>
          <w:rFonts w:ascii="Arial" w:hAnsi="Arial" w:cs="Arial"/>
          <w:bCs/>
          <w:iCs/>
          <w:sz w:val="20"/>
          <w:szCs w:val="20"/>
        </w:rPr>
        <w:t>30 novembre 2016. L’appel à candidatures et la date limite de dépôt des listes officielles ne pourra donc être antérieure à cette date.</w:t>
      </w:r>
    </w:p>
    <w:p w:rsidR="00246C02" w:rsidRDefault="00246C02">
      <w:pPr>
        <w:jc w:val="both"/>
        <w:rPr>
          <w:rFonts w:ascii="Arial" w:hAnsi="Arial" w:cs="Arial"/>
          <w:bCs/>
          <w:iCs/>
          <w:sz w:val="20"/>
          <w:szCs w:val="20"/>
        </w:rPr>
      </w:pPr>
    </w:p>
    <w:p w:rsidR="00B262D5" w:rsidRDefault="00540793">
      <w:pPr>
        <w:jc w:val="both"/>
        <w:rPr>
          <w:rFonts w:ascii="Arial" w:hAnsi="Arial" w:cs="Arial"/>
          <w:bCs/>
          <w:iCs/>
          <w:sz w:val="20"/>
          <w:szCs w:val="20"/>
        </w:rPr>
      </w:pPr>
      <w:r w:rsidRPr="00D85176">
        <w:rPr>
          <w:rFonts w:ascii="Arial" w:hAnsi="Arial" w:cs="Arial"/>
          <w:bCs/>
          <w:iCs/>
          <w:sz w:val="20"/>
          <w:szCs w:val="20"/>
        </w:rPr>
        <w:t>La date limite de dépôt des listes officielles ne pourra donc être a</w:t>
      </w:r>
      <w:r w:rsidR="00BE069C">
        <w:rPr>
          <w:rFonts w:ascii="Arial" w:hAnsi="Arial" w:cs="Arial"/>
          <w:bCs/>
          <w:iCs/>
          <w:sz w:val="20"/>
          <w:szCs w:val="20"/>
        </w:rPr>
        <w:t>ntérieure à cette date. Le Comité</w:t>
      </w:r>
      <w:r w:rsidRPr="00D85176">
        <w:rPr>
          <w:rFonts w:ascii="Arial" w:hAnsi="Arial" w:cs="Arial"/>
          <w:bCs/>
          <w:iCs/>
          <w:sz w:val="20"/>
          <w:szCs w:val="20"/>
        </w:rPr>
        <w:t xml:space="preserve"> devra communiquer sur ces chiffres et faire un appel à candidatures </w:t>
      </w:r>
      <w:r w:rsidR="00246C02">
        <w:rPr>
          <w:rFonts w:ascii="Arial" w:hAnsi="Arial" w:cs="Arial"/>
          <w:bCs/>
          <w:iCs/>
          <w:sz w:val="20"/>
          <w:szCs w:val="20"/>
        </w:rPr>
        <w:t xml:space="preserve">au plus tard le </w:t>
      </w:r>
      <w:r w:rsidR="00E62481">
        <w:rPr>
          <w:rFonts w:ascii="Arial" w:hAnsi="Arial" w:cs="Arial"/>
          <w:bCs/>
          <w:iCs/>
          <w:sz w:val="20"/>
          <w:szCs w:val="20"/>
        </w:rPr>
        <w:t>25 décembre 2016</w:t>
      </w:r>
    </w:p>
    <w:p w:rsidR="00540793" w:rsidRPr="00D85176" w:rsidRDefault="00540793">
      <w:pPr>
        <w:jc w:val="both"/>
        <w:rPr>
          <w:rFonts w:ascii="Arial" w:hAnsi="Arial" w:cs="Arial"/>
          <w:bCs/>
          <w:iCs/>
          <w:sz w:val="20"/>
          <w:szCs w:val="20"/>
        </w:rPr>
      </w:pPr>
      <w:r w:rsidRPr="00D85176">
        <w:rPr>
          <w:rFonts w:ascii="Arial" w:hAnsi="Arial" w:cs="Arial"/>
          <w:bCs/>
          <w:iCs/>
          <w:sz w:val="20"/>
          <w:szCs w:val="20"/>
        </w:rPr>
        <w:t>L’appel à candidatures pourra prendre toutes les formes possibles, sous réserve qu’il puisse en informer toutes les personnes éligibles :</w:t>
      </w:r>
    </w:p>
    <w:p w:rsidR="00540793" w:rsidRPr="00D85176" w:rsidRDefault="00540793">
      <w:pPr>
        <w:jc w:val="both"/>
        <w:rPr>
          <w:rFonts w:ascii="Arial" w:hAnsi="Arial" w:cs="Arial"/>
          <w:bCs/>
          <w:iCs/>
          <w:sz w:val="20"/>
          <w:szCs w:val="20"/>
        </w:rPr>
      </w:pPr>
      <w:r w:rsidRPr="00D85176">
        <w:rPr>
          <w:rFonts w:ascii="Arial" w:hAnsi="Arial" w:cs="Arial"/>
          <w:bCs/>
          <w:iCs/>
          <w:sz w:val="20"/>
          <w:szCs w:val="20"/>
        </w:rPr>
        <w:t>-</w:t>
      </w:r>
      <w:r w:rsidR="00145437">
        <w:rPr>
          <w:rFonts w:ascii="Arial" w:hAnsi="Arial" w:cs="Arial"/>
          <w:bCs/>
          <w:iCs/>
          <w:sz w:val="20"/>
          <w:szCs w:val="20"/>
        </w:rPr>
        <w:t xml:space="preserve"> </w:t>
      </w:r>
      <w:r w:rsidRPr="00D85176">
        <w:rPr>
          <w:rFonts w:ascii="Arial" w:hAnsi="Arial" w:cs="Arial"/>
          <w:bCs/>
          <w:iCs/>
          <w:sz w:val="20"/>
          <w:szCs w:val="20"/>
        </w:rPr>
        <w:t>affichage au siège du Comité ;</w:t>
      </w:r>
    </w:p>
    <w:p w:rsidR="00540793" w:rsidRPr="00D85176" w:rsidRDefault="00540793">
      <w:pPr>
        <w:jc w:val="both"/>
        <w:rPr>
          <w:rFonts w:ascii="Arial" w:hAnsi="Arial" w:cs="Arial"/>
          <w:bCs/>
          <w:iCs/>
          <w:sz w:val="20"/>
          <w:szCs w:val="20"/>
        </w:rPr>
      </w:pPr>
      <w:r w:rsidRPr="00D85176">
        <w:rPr>
          <w:rFonts w:ascii="Arial" w:hAnsi="Arial" w:cs="Arial"/>
          <w:bCs/>
          <w:iCs/>
          <w:sz w:val="20"/>
          <w:szCs w:val="20"/>
        </w:rPr>
        <w:t>-</w:t>
      </w:r>
      <w:r w:rsidR="00145437">
        <w:rPr>
          <w:rFonts w:ascii="Arial" w:hAnsi="Arial" w:cs="Arial"/>
          <w:bCs/>
          <w:iCs/>
          <w:sz w:val="20"/>
          <w:szCs w:val="20"/>
        </w:rPr>
        <w:t xml:space="preserve"> </w:t>
      </w:r>
      <w:r w:rsidRPr="00D85176">
        <w:rPr>
          <w:rFonts w:ascii="Arial" w:hAnsi="Arial" w:cs="Arial"/>
          <w:bCs/>
          <w:iCs/>
          <w:sz w:val="20"/>
          <w:szCs w:val="20"/>
        </w:rPr>
        <w:t>mise en ligne sur le Site Internet du Comité ;</w:t>
      </w:r>
    </w:p>
    <w:p w:rsidR="00540793" w:rsidRPr="00D85176" w:rsidRDefault="00540793">
      <w:pPr>
        <w:jc w:val="both"/>
        <w:rPr>
          <w:rFonts w:ascii="Arial" w:hAnsi="Arial" w:cs="Arial"/>
          <w:bCs/>
          <w:iCs/>
          <w:sz w:val="20"/>
          <w:szCs w:val="20"/>
        </w:rPr>
      </w:pPr>
      <w:r w:rsidRPr="00D85176">
        <w:rPr>
          <w:rFonts w:ascii="Arial" w:hAnsi="Arial" w:cs="Arial"/>
          <w:bCs/>
          <w:iCs/>
          <w:sz w:val="20"/>
          <w:szCs w:val="20"/>
        </w:rPr>
        <w:t>-</w:t>
      </w:r>
      <w:r w:rsidR="00145437">
        <w:rPr>
          <w:rFonts w:ascii="Arial" w:hAnsi="Arial" w:cs="Arial"/>
          <w:bCs/>
          <w:iCs/>
          <w:sz w:val="20"/>
          <w:szCs w:val="20"/>
        </w:rPr>
        <w:t xml:space="preserve"> </w:t>
      </w:r>
      <w:r w:rsidRPr="00D85176">
        <w:rPr>
          <w:rFonts w:ascii="Arial" w:hAnsi="Arial" w:cs="Arial"/>
          <w:bCs/>
          <w:iCs/>
          <w:sz w:val="20"/>
          <w:szCs w:val="20"/>
        </w:rPr>
        <w:t>courrier ;</w:t>
      </w:r>
    </w:p>
    <w:p w:rsidR="00540793" w:rsidRPr="00D85176" w:rsidRDefault="00540793">
      <w:pPr>
        <w:jc w:val="both"/>
        <w:rPr>
          <w:rFonts w:ascii="Arial" w:hAnsi="Arial" w:cs="Arial"/>
          <w:bCs/>
          <w:iCs/>
          <w:sz w:val="20"/>
          <w:szCs w:val="20"/>
        </w:rPr>
      </w:pPr>
      <w:r w:rsidRPr="00D85176">
        <w:rPr>
          <w:rFonts w:ascii="Arial" w:hAnsi="Arial" w:cs="Arial"/>
          <w:bCs/>
          <w:iCs/>
          <w:sz w:val="20"/>
          <w:szCs w:val="20"/>
        </w:rPr>
        <w:t>-</w:t>
      </w:r>
      <w:r w:rsidR="00145437">
        <w:rPr>
          <w:rFonts w:ascii="Arial" w:hAnsi="Arial" w:cs="Arial"/>
          <w:bCs/>
          <w:iCs/>
          <w:sz w:val="20"/>
          <w:szCs w:val="20"/>
        </w:rPr>
        <w:t xml:space="preserve"> </w:t>
      </w:r>
      <w:r w:rsidRPr="00D85176">
        <w:rPr>
          <w:rFonts w:ascii="Arial" w:hAnsi="Arial" w:cs="Arial"/>
          <w:bCs/>
          <w:iCs/>
          <w:sz w:val="20"/>
          <w:szCs w:val="20"/>
        </w:rPr>
        <w:t>courriel, etc..</w:t>
      </w:r>
    </w:p>
    <w:p w:rsidR="00540793" w:rsidRPr="00D85176" w:rsidRDefault="00540793">
      <w:pPr>
        <w:ind w:left="567"/>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En application de l’article 4 du Règlement Intérieur du Comité </w:t>
      </w:r>
      <w:r w:rsidR="00BE069C">
        <w:rPr>
          <w:rFonts w:ascii="Arial" w:hAnsi="Arial" w:cs="Arial"/>
          <w:bCs/>
          <w:iCs/>
          <w:sz w:val="20"/>
          <w:szCs w:val="20"/>
        </w:rPr>
        <w:t>Départemental de Golf de</w:t>
      </w:r>
      <w:r w:rsidR="00081B39">
        <w:rPr>
          <w:rFonts w:ascii="Arial" w:hAnsi="Arial" w:cs="Arial"/>
          <w:bCs/>
          <w:iCs/>
          <w:sz w:val="20"/>
          <w:szCs w:val="20"/>
        </w:rPr>
        <w:t xml:space="preserve"> l’Yonne </w:t>
      </w:r>
      <w:r w:rsidRPr="00D85176">
        <w:rPr>
          <w:rFonts w:ascii="Arial" w:hAnsi="Arial" w:cs="Arial"/>
          <w:bCs/>
          <w:iCs/>
          <w:sz w:val="20"/>
          <w:szCs w:val="20"/>
        </w:rPr>
        <w:t xml:space="preserve">chaque liste devra comporter </w:t>
      </w:r>
      <w:r w:rsidR="00081B39">
        <w:rPr>
          <w:rFonts w:ascii="Arial" w:hAnsi="Arial" w:cs="Arial"/>
          <w:bCs/>
          <w:iCs/>
          <w:sz w:val="20"/>
          <w:szCs w:val="20"/>
        </w:rPr>
        <w:t>3-9</w:t>
      </w:r>
      <w:r w:rsidRPr="00D85176">
        <w:rPr>
          <w:rFonts w:ascii="Arial" w:hAnsi="Arial" w:cs="Arial"/>
          <w:bCs/>
          <w:iCs/>
          <w:sz w:val="20"/>
          <w:szCs w:val="20"/>
        </w:rPr>
        <w:t xml:space="preserve"> membres.</w:t>
      </w:r>
    </w:p>
    <w:p w:rsidR="00540793" w:rsidRPr="00D85176" w:rsidRDefault="00540793">
      <w:pPr>
        <w:ind w:left="1134"/>
        <w:jc w:val="both"/>
        <w:rPr>
          <w:rFonts w:ascii="Arial" w:hAnsi="Arial" w:cs="Arial"/>
          <w:bCs/>
          <w:iCs/>
          <w:sz w:val="20"/>
          <w:szCs w:val="20"/>
        </w:rPr>
      </w:pPr>
    </w:p>
    <w:p w:rsidR="00540793" w:rsidRPr="00D85176" w:rsidRDefault="00540793">
      <w:pPr>
        <w:ind w:left="1134"/>
        <w:jc w:val="both"/>
        <w:rPr>
          <w:rFonts w:ascii="Arial" w:hAnsi="Arial" w:cs="Arial"/>
          <w:bCs/>
          <w:iCs/>
          <w:sz w:val="20"/>
          <w:szCs w:val="20"/>
        </w:rPr>
      </w:pPr>
    </w:p>
    <w:p w:rsidR="00540793" w:rsidRPr="00D85176" w:rsidRDefault="00540793">
      <w:pPr>
        <w:tabs>
          <w:tab w:val="left" w:pos="0"/>
        </w:tabs>
        <w:ind w:left="142" w:hanging="142"/>
        <w:jc w:val="both"/>
        <w:rPr>
          <w:rFonts w:ascii="Arial" w:hAnsi="Arial" w:cs="Arial"/>
          <w:b/>
          <w:iCs/>
          <w:sz w:val="20"/>
          <w:szCs w:val="20"/>
        </w:rPr>
      </w:pPr>
      <w:r w:rsidRPr="00D85176">
        <w:rPr>
          <w:rFonts w:ascii="Arial" w:hAnsi="Arial" w:cs="Arial"/>
          <w:b/>
          <w:iCs/>
          <w:sz w:val="20"/>
          <w:szCs w:val="20"/>
        </w:rPr>
        <w:t xml:space="preserve">2 - </w:t>
      </w:r>
      <w:r w:rsidRPr="00BE069C">
        <w:rPr>
          <w:rFonts w:ascii="Arial" w:hAnsi="Arial" w:cs="Arial"/>
          <w:b/>
          <w:iCs/>
          <w:sz w:val="20"/>
          <w:szCs w:val="20"/>
          <w:u w:val="single"/>
        </w:rPr>
        <w:t>La date et le lieu du scrutin</w:t>
      </w:r>
      <w:r w:rsidRPr="00D85176">
        <w:rPr>
          <w:rFonts w:ascii="Arial" w:hAnsi="Arial" w:cs="Arial"/>
          <w:b/>
          <w:iCs/>
          <w:sz w:val="20"/>
          <w:szCs w:val="20"/>
        </w:rPr>
        <w:t xml:space="preserve"> :</w:t>
      </w:r>
    </w:p>
    <w:p w:rsidR="00540793" w:rsidRPr="00D85176" w:rsidRDefault="00540793">
      <w:pPr>
        <w:tabs>
          <w:tab w:val="left" w:pos="142"/>
        </w:tabs>
        <w:jc w:val="both"/>
        <w:rPr>
          <w:rFonts w:ascii="Arial" w:hAnsi="Arial" w:cs="Arial"/>
          <w:b/>
          <w:iCs/>
          <w:sz w:val="20"/>
          <w:szCs w:val="20"/>
        </w:rPr>
      </w:pPr>
    </w:p>
    <w:p w:rsidR="00540793" w:rsidRPr="00D85176" w:rsidRDefault="00540793">
      <w:pPr>
        <w:ind w:left="142" w:hanging="142"/>
        <w:jc w:val="both"/>
        <w:rPr>
          <w:rFonts w:ascii="Arial" w:hAnsi="Arial" w:cs="Arial"/>
          <w:bCs/>
          <w:iCs/>
          <w:sz w:val="20"/>
          <w:szCs w:val="20"/>
        </w:rPr>
      </w:pPr>
      <w:r w:rsidRPr="00D85176">
        <w:rPr>
          <w:rFonts w:ascii="Arial" w:hAnsi="Arial" w:cs="Arial"/>
          <w:bCs/>
          <w:iCs/>
          <w:sz w:val="20"/>
          <w:szCs w:val="20"/>
        </w:rPr>
        <w:t xml:space="preserve">L’Assemblée Générale Ordinaire Elective </w:t>
      </w:r>
      <w:r w:rsidR="00BE069C">
        <w:rPr>
          <w:rFonts w:ascii="Arial" w:hAnsi="Arial" w:cs="Arial"/>
          <w:bCs/>
          <w:iCs/>
          <w:sz w:val="20"/>
          <w:szCs w:val="20"/>
        </w:rPr>
        <w:t xml:space="preserve">du Comité Départemental  de golf </w:t>
      </w:r>
      <w:proofErr w:type="spellStart"/>
      <w:r w:rsidR="00BE069C">
        <w:rPr>
          <w:rFonts w:ascii="Arial" w:hAnsi="Arial" w:cs="Arial"/>
          <w:bCs/>
          <w:iCs/>
          <w:sz w:val="20"/>
          <w:szCs w:val="20"/>
        </w:rPr>
        <w:t>de</w:t>
      </w:r>
      <w:r w:rsidR="00081B39">
        <w:rPr>
          <w:rFonts w:ascii="Arial" w:hAnsi="Arial" w:cs="Arial"/>
          <w:bCs/>
          <w:iCs/>
          <w:sz w:val="20"/>
          <w:szCs w:val="20"/>
        </w:rPr>
        <w:t>l’Yonne</w:t>
      </w:r>
      <w:proofErr w:type="spellEnd"/>
      <w:r w:rsidR="00081B39">
        <w:rPr>
          <w:rFonts w:ascii="Arial" w:hAnsi="Arial" w:cs="Arial"/>
          <w:bCs/>
          <w:iCs/>
          <w:sz w:val="20"/>
          <w:szCs w:val="20"/>
        </w:rPr>
        <w:t xml:space="preserve"> </w:t>
      </w:r>
      <w:r w:rsidRPr="00D85176">
        <w:rPr>
          <w:rFonts w:ascii="Arial" w:hAnsi="Arial" w:cs="Arial"/>
          <w:bCs/>
          <w:iCs/>
          <w:sz w:val="20"/>
          <w:szCs w:val="20"/>
        </w:rPr>
        <w:t xml:space="preserve">aura lieu le </w:t>
      </w:r>
      <w:r w:rsidR="00081B39">
        <w:rPr>
          <w:rFonts w:ascii="Arial" w:hAnsi="Arial" w:cs="Arial"/>
          <w:bCs/>
          <w:iCs/>
          <w:sz w:val="20"/>
          <w:szCs w:val="20"/>
        </w:rPr>
        <w:t xml:space="preserve">samedi 28 janvier 2017 à 10h 30 à AUXERRE immeuble 89 conseil Départemental de l’Yonne ( salle </w:t>
      </w:r>
      <w:proofErr w:type="spellStart"/>
      <w:r w:rsidR="00081B39">
        <w:rPr>
          <w:rFonts w:ascii="Arial" w:hAnsi="Arial" w:cs="Arial"/>
          <w:bCs/>
          <w:iCs/>
          <w:sz w:val="20"/>
          <w:szCs w:val="20"/>
        </w:rPr>
        <w:t>Payou</w:t>
      </w:r>
      <w:proofErr w:type="spellEnd"/>
      <w:r w:rsidR="00081B39">
        <w:rPr>
          <w:rFonts w:ascii="Arial" w:hAnsi="Arial" w:cs="Arial"/>
          <w:bCs/>
          <w:iCs/>
          <w:sz w:val="20"/>
          <w:szCs w:val="20"/>
        </w:rPr>
        <w:t>)</w:t>
      </w: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
          <w:iCs/>
          <w:sz w:val="20"/>
          <w:szCs w:val="20"/>
        </w:rPr>
      </w:pPr>
      <w:r w:rsidRPr="00D85176">
        <w:rPr>
          <w:rFonts w:ascii="Arial" w:hAnsi="Arial" w:cs="Arial"/>
          <w:b/>
          <w:bCs/>
          <w:iCs/>
          <w:sz w:val="20"/>
          <w:szCs w:val="20"/>
        </w:rPr>
        <w:t xml:space="preserve">3 -  </w:t>
      </w:r>
      <w:r w:rsidRPr="00BE069C">
        <w:rPr>
          <w:rFonts w:ascii="Arial" w:hAnsi="Arial" w:cs="Arial"/>
          <w:b/>
          <w:bCs/>
          <w:iCs/>
          <w:sz w:val="20"/>
          <w:szCs w:val="20"/>
          <w:u w:val="single"/>
        </w:rPr>
        <w:t>L</w:t>
      </w:r>
      <w:r w:rsidRPr="00BE069C">
        <w:rPr>
          <w:rFonts w:ascii="Arial" w:hAnsi="Arial" w:cs="Arial"/>
          <w:b/>
          <w:iCs/>
          <w:sz w:val="20"/>
          <w:szCs w:val="20"/>
          <w:u w:val="single"/>
        </w:rPr>
        <w:t>e délai dans lequel les listes des candidats doivent parvenir au Comité Départemental </w:t>
      </w:r>
      <w:r w:rsidRPr="00D85176">
        <w:rPr>
          <w:rFonts w:ascii="Arial" w:hAnsi="Arial" w:cs="Arial"/>
          <w:b/>
          <w:iCs/>
          <w:sz w:val="20"/>
          <w:szCs w:val="20"/>
        </w:rPr>
        <w:t>:</w:t>
      </w:r>
    </w:p>
    <w:p w:rsidR="00540793" w:rsidRPr="00D85176" w:rsidRDefault="00540793">
      <w:pPr>
        <w:jc w:val="both"/>
        <w:rPr>
          <w:rFonts w:ascii="Arial" w:hAnsi="Arial" w:cs="Arial"/>
          <w:b/>
          <w:iCs/>
          <w:sz w:val="20"/>
          <w:szCs w:val="20"/>
        </w:rPr>
      </w:pPr>
    </w:p>
    <w:p w:rsidR="00540793" w:rsidRPr="00D85176" w:rsidRDefault="00540793">
      <w:pPr>
        <w:pStyle w:val="Corpsdetexte"/>
        <w:rPr>
          <w:rFonts w:ascii="Arial" w:hAnsi="Arial" w:cs="Arial"/>
          <w:iCs/>
          <w:sz w:val="20"/>
          <w:szCs w:val="20"/>
        </w:rPr>
      </w:pPr>
      <w:r w:rsidRPr="00D85176">
        <w:rPr>
          <w:rFonts w:ascii="Arial" w:hAnsi="Arial" w:cs="Arial"/>
          <w:iCs/>
          <w:sz w:val="20"/>
          <w:szCs w:val="20"/>
        </w:rPr>
        <w:t xml:space="preserve">Les listes des candidats devront parvenir au plus tard 20 jours à compter de l’appel à candidature </w:t>
      </w:r>
      <w:r w:rsidRPr="00D85176">
        <w:rPr>
          <w:rFonts w:ascii="Arial" w:hAnsi="Arial" w:cs="Arial"/>
          <w:b/>
          <w:bCs w:val="0"/>
          <w:iCs/>
          <w:sz w:val="20"/>
          <w:szCs w:val="20"/>
        </w:rPr>
        <w:t xml:space="preserve">soit le </w:t>
      </w:r>
      <w:r w:rsidR="00E13CE7">
        <w:rPr>
          <w:rFonts w:ascii="Arial" w:hAnsi="Arial" w:cs="Arial"/>
          <w:b/>
          <w:bCs w:val="0"/>
          <w:iCs/>
          <w:sz w:val="20"/>
          <w:szCs w:val="20"/>
        </w:rPr>
        <w:t>9/01/2017</w:t>
      </w:r>
      <w:r w:rsidRPr="00D85176">
        <w:rPr>
          <w:rFonts w:ascii="Arial" w:hAnsi="Arial" w:cs="Arial"/>
          <w:iCs/>
          <w:sz w:val="20"/>
          <w:szCs w:val="20"/>
        </w:rPr>
        <w:t>. Elles devront parvenir au siège du Comité Départemental de Golf de</w:t>
      </w:r>
      <w:r w:rsidR="00E13CE7">
        <w:rPr>
          <w:rFonts w:ascii="Arial" w:hAnsi="Arial" w:cs="Arial"/>
          <w:iCs/>
          <w:sz w:val="20"/>
          <w:szCs w:val="20"/>
        </w:rPr>
        <w:t xml:space="preserve"> </w:t>
      </w:r>
      <w:r w:rsidR="00081B39">
        <w:rPr>
          <w:rFonts w:ascii="Arial" w:hAnsi="Arial" w:cs="Arial"/>
          <w:iCs/>
          <w:sz w:val="20"/>
          <w:szCs w:val="20"/>
        </w:rPr>
        <w:t xml:space="preserve">l’Yonne Golf du </w:t>
      </w:r>
      <w:proofErr w:type="spellStart"/>
      <w:r w:rsidR="00081B39">
        <w:rPr>
          <w:rFonts w:ascii="Arial" w:hAnsi="Arial" w:cs="Arial"/>
          <w:iCs/>
          <w:sz w:val="20"/>
          <w:szCs w:val="20"/>
        </w:rPr>
        <w:t>Roncemay</w:t>
      </w:r>
      <w:proofErr w:type="spellEnd"/>
      <w:r w:rsidR="00081B39">
        <w:rPr>
          <w:rFonts w:ascii="Arial" w:hAnsi="Arial" w:cs="Arial"/>
          <w:iCs/>
          <w:sz w:val="20"/>
          <w:szCs w:val="20"/>
        </w:rPr>
        <w:t xml:space="preserve"> 89</w:t>
      </w:r>
      <w:r w:rsidR="00BE5DF5">
        <w:rPr>
          <w:rFonts w:ascii="Arial" w:hAnsi="Arial" w:cs="Arial"/>
          <w:iCs/>
          <w:sz w:val="20"/>
          <w:szCs w:val="20"/>
        </w:rPr>
        <w:t xml:space="preserve">110 Aillant sur </w:t>
      </w:r>
      <w:proofErr w:type="spellStart"/>
      <w:r w:rsidR="00BE5DF5">
        <w:rPr>
          <w:rFonts w:ascii="Arial" w:hAnsi="Arial" w:cs="Arial"/>
          <w:iCs/>
          <w:sz w:val="20"/>
          <w:szCs w:val="20"/>
        </w:rPr>
        <w:t>Tholon</w:t>
      </w:r>
      <w:proofErr w:type="spellEnd"/>
    </w:p>
    <w:p w:rsidR="00540793" w:rsidRPr="00D85176" w:rsidRDefault="00540793">
      <w:pPr>
        <w:jc w:val="both"/>
        <w:rPr>
          <w:rFonts w:ascii="Arial" w:hAnsi="Arial" w:cs="Arial"/>
          <w:b/>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U</w:t>
      </w:r>
      <w:r w:rsidR="00BE069C">
        <w:rPr>
          <w:rFonts w:ascii="Arial" w:hAnsi="Arial" w:cs="Arial"/>
          <w:bCs/>
          <w:iCs/>
          <w:sz w:val="20"/>
          <w:szCs w:val="20"/>
        </w:rPr>
        <w:t xml:space="preserve">ne réunion du Bureau du Comité </w:t>
      </w:r>
      <w:r w:rsidRPr="00D85176">
        <w:rPr>
          <w:rFonts w:ascii="Arial" w:hAnsi="Arial" w:cs="Arial"/>
          <w:bCs/>
          <w:iCs/>
          <w:sz w:val="20"/>
          <w:szCs w:val="20"/>
        </w:rPr>
        <w:t xml:space="preserve">devra se tenir le </w:t>
      </w:r>
      <w:r w:rsidR="00E13CE7" w:rsidRPr="008717B2">
        <w:rPr>
          <w:rFonts w:ascii="Arial" w:hAnsi="Arial" w:cs="Arial"/>
          <w:bCs/>
          <w:iCs/>
          <w:color w:val="17365D"/>
          <w:sz w:val="20"/>
          <w:szCs w:val="20"/>
          <w:u w:val="single"/>
        </w:rPr>
        <w:t>11/01/2017</w:t>
      </w:r>
      <w:r w:rsidRPr="00D85176">
        <w:rPr>
          <w:rFonts w:ascii="Arial" w:hAnsi="Arial" w:cs="Arial"/>
          <w:bCs/>
          <w:iCs/>
          <w:sz w:val="20"/>
          <w:szCs w:val="20"/>
        </w:rPr>
        <w:t xml:space="preserve"> afin d’émettre un avis sur la recevabilité des listes. Cet avis sera communiqué dans les mêmes conditions que l’appel à candidature.</w:t>
      </w:r>
    </w:p>
    <w:p w:rsidR="00540793" w:rsidRPr="00D85176" w:rsidRDefault="00540793">
      <w:pPr>
        <w:jc w:val="both"/>
        <w:rPr>
          <w:rFonts w:ascii="Arial" w:hAnsi="Arial" w:cs="Arial"/>
          <w:bCs/>
          <w:iCs/>
          <w:sz w:val="20"/>
          <w:szCs w:val="20"/>
        </w:rPr>
      </w:pPr>
    </w:p>
    <w:p w:rsidR="00540793" w:rsidRPr="00D85176" w:rsidRDefault="00540793">
      <w:pPr>
        <w:pStyle w:val="Corpsdetexte"/>
        <w:rPr>
          <w:rFonts w:ascii="Arial" w:hAnsi="Arial" w:cs="Arial"/>
          <w:bCs w:val="0"/>
          <w:sz w:val="20"/>
          <w:szCs w:val="20"/>
        </w:rPr>
      </w:pPr>
      <w:r w:rsidRPr="00D85176">
        <w:rPr>
          <w:rFonts w:ascii="Arial" w:hAnsi="Arial" w:cs="Arial"/>
          <w:bCs w:val="0"/>
          <w:sz w:val="20"/>
          <w:szCs w:val="20"/>
        </w:rPr>
        <w:t xml:space="preserve"> Les listes doivent êtres complètes et accompagnées des attestations sur l’honneur d’absence d’incompatibilité signées par chaque candidat pour être recevables.</w:t>
      </w:r>
    </w:p>
    <w:p w:rsidR="00540793" w:rsidRPr="00D85176" w:rsidRDefault="00540793">
      <w:pPr>
        <w:ind w:left="1134"/>
        <w:jc w:val="both"/>
        <w:rPr>
          <w:rFonts w:ascii="Arial" w:hAnsi="Arial" w:cs="Arial"/>
          <w:bCs/>
          <w:iCs/>
          <w:sz w:val="20"/>
          <w:szCs w:val="20"/>
        </w:rPr>
      </w:pPr>
    </w:p>
    <w:p w:rsidR="00540793" w:rsidRPr="00D85176" w:rsidRDefault="00540793">
      <w:pPr>
        <w:ind w:left="1134"/>
        <w:jc w:val="both"/>
        <w:rPr>
          <w:rFonts w:ascii="Arial" w:hAnsi="Arial" w:cs="Arial"/>
          <w:bCs/>
          <w:iCs/>
          <w:sz w:val="20"/>
          <w:szCs w:val="20"/>
        </w:rPr>
      </w:pPr>
    </w:p>
    <w:p w:rsidR="00540793" w:rsidRPr="00D85176" w:rsidRDefault="00540793">
      <w:pPr>
        <w:jc w:val="both"/>
        <w:rPr>
          <w:rFonts w:ascii="Arial" w:hAnsi="Arial" w:cs="Arial"/>
          <w:b/>
          <w:iCs/>
          <w:sz w:val="20"/>
          <w:szCs w:val="20"/>
        </w:rPr>
      </w:pPr>
      <w:r w:rsidRPr="00D85176">
        <w:rPr>
          <w:rFonts w:ascii="Arial" w:hAnsi="Arial" w:cs="Arial"/>
          <w:b/>
          <w:bCs/>
          <w:iCs/>
          <w:sz w:val="20"/>
          <w:szCs w:val="20"/>
        </w:rPr>
        <w:t xml:space="preserve">4 - </w:t>
      </w:r>
      <w:r w:rsidRPr="00BE069C">
        <w:rPr>
          <w:rFonts w:ascii="Arial" w:hAnsi="Arial" w:cs="Arial"/>
          <w:b/>
          <w:bCs/>
          <w:iCs/>
          <w:sz w:val="20"/>
          <w:szCs w:val="20"/>
          <w:u w:val="single"/>
        </w:rPr>
        <w:t>L</w:t>
      </w:r>
      <w:r w:rsidRPr="00BE069C">
        <w:rPr>
          <w:rFonts w:ascii="Arial" w:hAnsi="Arial" w:cs="Arial"/>
          <w:b/>
          <w:iCs/>
          <w:sz w:val="20"/>
          <w:szCs w:val="20"/>
          <w:u w:val="single"/>
        </w:rPr>
        <w:t>e délai dans lequel les listes irrecevables peuvent être régularisées</w:t>
      </w:r>
      <w:r w:rsidRPr="00D85176">
        <w:rPr>
          <w:rFonts w:ascii="Arial" w:hAnsi="Arial" w:cs="Arial"/>
          <w:b/>
          <w:iCs/>
          <w:sz w:val="20"/>
          <w:szCs w:val="20"/>
        </w:rPr>
        <w:t> :</w:t>
      </w: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Un délai de 7 jours sera accordé pour la régularisation de la liste le cas échéant, soit jusqu’au </w:t>
      </w:r>
      <w:r w:rsidR="00E13CE7">
        <w:rPr>
          <w:rFonts w:ascii="Arial" w:hAnsi="Arial" w:cs="Arial"/>
          <w:bCs/>
          <w:iCs/>
          <w:sz w:val="20"/>
          <w:szCs w:val="20"/>
        </w:rPr>
        <w:t>18/01/2017</w:t>
      </w:r>
      <w:r w:rsidRPr="00D85176">
        <w:rPr>
          <w:rFonts w:ascii="Arial" w:hAnsi="Arial" w:cs="Arial"/>
          <w:bCs/>
          <w:iCs/>
          <w:sz w:val="20"/>
          <w:szCs w:val="20"/>
        </w:rPr>
        <w:t xml:space="preserve"> à 12h00 au plus tard.</w:t>
      </w:r>
    </w:p>
    <w:p w:rsidR="00540793" w:rsidRPr="00D85176" w:rsidRDefault="00540793">
      <w:pPr>
        <w:ind w:left="567"/>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Le Bureau du Comité Départemental de Golf de </w:t>
      </w:r>
      <w:r w:rsidR="00BE5DF5">
        <w:rPr>
          <w:rFonts w:ascii="Arial" w:hAnsi="Arial" w:cs="Arial"/>
          <w:bCs/>
          <w:iCs/>
          <w:sz w:val="20"/>
          <w:szCs w:val="20"/>
        </w:rPr>
        <w:t xml:space="preserve">l’Yonne </w:t>
      </w:r>
      <w:r w:rsidRPr="00D85176">
        <w:rPr>
          <w:rFonts w:ascii="Arial" w:hAnsi="Arial" w:cs="Arial"/>
          <w:bCs/>
          <w:iCs/>
          <w:sz w:val="20"/>
          <w:szCs w:val="20"/>
        </w:rPr>
        <w:t xml:space="preserve">  devra se réu</w:t>
      </w:r>
      <w:r w:rsidR="00246C02">
        <w:rPr>
          <w:rFonts w:ascii="Arial" w:hAnsi="Arial" w:cs="Arial"/>
          <w:bCs/>
          <w:iCs/>
          <w:sz w:val="20"/>
          <w:szCs w:val="20"/>
        </w:rPr>
        <w:t xml:space="preserve">nir à nouveau le </w:t>
      </w:r>
      <w:r w:rsidR="00E13CE7" w:rsidRPr="008717B2">
        <w:rPr>
          <w:rFonts w:ascii="Arial" w:hAnsi="Arial" w:cs="Arial"/>
          <w:bCs/>
          <w:iCs/>
          <w:color w:val="17365D"/>
          <w:sz w:val="20"/>
          <w:szCs w:val="20"/>
          <w:u w:val="single"/>
        </w:rPr>
        <w:t>18/01/2017</w:t>
      </w:r>
      <w:r w:rsidR="00E13CE7">
        <w:rPr>
          <w:rFonts w:ascii="Arial" w:hAnsi="Arial" w:cs="Arial"/>
          <w:bCs/>
          <w:iCs/>
          <w:sz w:val="20"/>
          <w:szCs w:val="20"/>
        </w:rPr>
        <w:t xml:space="preserve"> à 15 h</w:t>
      </w:r>
      <w:r w:rsidR="00246C02">
        <w:rPr>
          <w:rFonts w:ascii="Arial" w:hAnsi="Arial" w:cs="Arial"/>
          <w:bCs/>
          <w:iCs/>
          <w:sz w:val="20"/>
          <w:szCs w:val="20"/>
        </w:rPr>
        <w:t>. afin de :</w:t>
      </w:r>
    </w:p>
    <w:p w:rsidR="00540793" w:rsidRPr="00D85176" w:rsidRDefault="00246C02">
      <w:pPr>
        <w:jc w:val="both"/>
        <w:rPr>
          <w:rFonts w:ascii="Arial" w:hAnsi="Arial" w:cs="Arial"/>
          <w:bCs/>
          <w:iCs/>
          <w:sz w:val="20"/>
          <w:szCs w:val="20"/>
        </w:rPr>
      </w:pPr>
      <w:r>
        <w:rPr>
          <w:rFonts w:ascii="Arial" w:hAnsi="Arial" w:cs="Arial"/>
          <w:bCs/>
          <w:iCs/>
          <w:sz w:val="20"/>
          <w:szCs w:val="20"/>
        </w:rPr>
        <w:t xml:space="preserve">- </w:t>
      </w:r>
      <w:r w:rsidR="00540793" w:rsidRPr="00D85176">
        <w:rPr>
          <w:rFonts w:ascii="Arial" w:hAnsi="Arial" w:cs="Arial"/>
          <w:bCs/>
          <w:iCs/>
          <w:sz w:val="20"/>
          <w:szCs w:val="20"/>
        </w:rPr>
        <w:t>donner son avis définitif sur le nombre de listes recevables ;</w:t>
      </w:r>
    </w:p>
    <w:p w:rsidR="00540793" w:rsidRPr="00D85176" w:rsidRDefault="00246C02">
      <w:pPr>
        <w:jc w:val="both"/>
        <w:rPr>
          <w:rFonts w:ascii="Arial" w:hAnsi="Arial" w:cs="Arial"/>
          <w:bCs/>
          <w:iCs/>
          <w:sz w:val="20"/>
          <w:szCs w:val="20"/>
        </w:rPr>
      </w:pPr>
      <w:r>
        <w:rPr>
          <w:rFonts w:ascii="Arial" w:hAnsi="Arial" w:cs="Arial"/>
          <w:bCs/>
          <w:iCs/>
          <w:sz w:val="20"/>
          <w:szCs w:val="20"/>
        </w:rPr>
        <w:t xml:space="preserve">- </w:t>
      </w:r>
      <w:r w:rsidR="00540793" w:rsidRPr="00D85176">
        <w:rPr>
          <w:rFonts w:ascii="Arial" w:hAnsi="Arial" w:cs="Arial"/>
          <w:bCs/>
          <w:iCs/>
          <w:sz w:val="20"/>
          <w:szCs w:val="20"/>
        </w:rPr>
        <w:t>de valider lesdites listes.</w:t>
      </w:r>
    </w:p>
    <w:p w:rsidR="00D85176" w:rsidRDefault="00D85176">
      <w:pPr>
        <w:jc w:val="both"/>
        <w:rPr>
          <w:rFonts w:ascii="Arial" w:hAnsi="Arial" w:cs="Arial"/>
          <w:bCs/>
          <w:iCs/>
          <w:sz w:val="20"/>
          <w:szCs w:val="20"/>
        </w:rPr>
      </w:pPr>
    </w:p>
    <w:p w:rsidR="00D85176" w:rsidRDefault="00D85176">
      <w:pPr>
        <w:jc w:val="both"/>
        <w:rPr>
          <w:rFonts w:ascii="Arial" w:hAnsi="Arial" w:cs="Arial"/>
          <w:bCs/>
          <w:iCs/>
          <w:sz w:val="20"/>
          <w:szCs w:val="20"/>
        </w:rPr>
      </w:pPr>
    </w:p>
    <w:p w:rsidR="00540793" w:rsidRPr="00D85176" w:rsidRDefault="00540793">
      <w:pPr>
        <w:jc w:val="both"/>
        <w:rPr>
          <w:rFonts w:ascii="Arial" w:hAnsi="Arial" w:cs="Arial"/>
          <w:b/>
          <w:iCs/>
          <w:sz w:val="20"/>
          <w:szCs w:val="20"/>
        </w:rPr>
      </w:pPr>
      <w:r w:rsidRPr="00D85176">
        <w:rPr>
          <w:rFonts w:ascii="Arial" w:hAnsi="Arial" w:cs="Arial"/>
          <w:b/>
          <w:bCs/>
          <w:iCs/>
          <w:sz w:val="20"/>
          <w:szCs w:val="20"/>
        </w:rPr>
        <w:t>5 -</w:t>
      </w:r>
      <w:r w:rsidRPr="00D85176">
        <w:rPr>
          <w:rFonts w:ascii="Arial" w:hAnsi="Arial" w:cs="Arial"/>
          <w:bCs/>
          <w:iCs/>
          <w:sz w:val="20"/>
          <w:szCs w:val="20"/>
        </w:rPr>
        <w:t xml:space="preserve"> </w:t>
      </w:r>
      <w:r w:rsidRPr="00BE069C">
        <w:rPr>
          <w:rFonts w:ascii="Arial" w:hAnsi="Arial" w:cs="Arial"/>
          <w:bCs/>
          <w:iCs/>
          <w:sz w:val="20"/>
          <w:szCs w:val="20"/>
          <w:u w:val="single"/>
        </w:rPr>
        <w:t>L</w:t>
      </w:r>
      <w:r w:rsidRPr="00BE069C">
        <w:rPr>
          <w:rFonts w:ascii="Arial" w:hAnsi="Arial" w:cs="Arial"/>
          <w:b/>
          <w:iCs/>
          <w:sz w:val="20"/>
          <w:szCs w:val="20"/>
          <w:u w:val="single"/>
        </w:rPr>
        <w:t>es modalités du vote par pouvoir</w:t>
      </w:r>
      <w:r w:rsidRPr="00D85176">
        <w:rPr>
          <w:rFonts w:ascii="Arial" w:hAnsi="Arial" w:cs="Arial"/>
          <w:b/>
          <w:iCs/>
          <w:sz w:val="20"/>
          <w:szCs w:val="20"/>
        </w:rPr>
        <w:t> :</w:t>
      </w:r>
    </w:p>
    <w:p w:rsidR="00540793" w:rsidRPr="00D85176" w:rsidRDefault="00540793">
      <w:pPr>
        <w:pStyle w:val="Retraitcorpsdetexte"/>
        <w:ind w:left="0"/>
        <w:rPr>
          <w:rFonts w:ascii="Arial" w:hAnsi="Arial" w:cs="Arial"/>
          <w:sz w:val="20"/>
          <w:szCs w:val="20"/>
        </w:rPr>
      </w:pPr>
    </w:p>
    <w:p w:rsidR="00B7393D" w:rsidRPr="00794C0A" w:rsidRDefault="00B7393D" w:rsidP="00B7393D">
      <w:pPr>
        <w:jc w:val="both"/>
        <w:rPr>
          <w:rFonts w:ascii="Arial" w:hAnsi="Arial" w:cs="Arial"/>
          <w:color w:val="000000"/>
          <w:sz w:val="20"/>
          <w:szCs w:val="20"/>
        </w:rPr>
      </w:pPr>
      <w:r w:rsidRPr="00794C0A">
        <w:rPr>
          <w:rFonts w:ascii="Arial" w:hAnsi="Arial" w:cs="Arial"/>
          <w:color w:val="000000"/>
          <w:sz w:val="20"/>
          <w:szCs w:val="20"/>
        </w:rPr>
        <w:t xml:space="preserve">Chaque association est représentée à l'Assemblée Générale du Comité Départemental par son président en exercice titulaire d'une licence </w:t>
      </w:r>
      <w:proofErr w:type="spellStart"/>
      <w:r w:rsidRPr="00794C0A">
        <w:rPr>
          <w:rFonts w:ascii="Arial" w:hAnsi="Arial" w:cs="Arial"/>
          <w:color w:val="000000"/>
          <w:sz w:val="20"/>
          <w:szCs w:val="20"/>
        </w:rPr>
        <w:t>ffgolf</w:t>
      </w:r>
      <w:proofErr w:type="spellEnd"/>
      <w:r w:rsidRPr="00794C0A">
        <w:rPr>
          <w:rFonts w:ascii="Arial" w:hAnsi="Arial" w:cs="Arial"/>
          <w:color w:val="000000"/>
          <w:sz w:val="20"/>
          <w:szCs w:val="20"/>
        </w:rPr>
        <w:t xml:space="preserve"> – dans la catégorie « membre association sportive » (de son groupement ou d'un autre groupement) ou un membre licencié dudit groupement spécialement délégué par son président. Seule la formule de pouvoir comportant des signatures originales est recevable.</w:t>
      </w:r>
    </w:p>
    <w:p w:rsidR="00B7393D" w:rsidRPr="00794C0A" w:rsidRDefault="00B7393D" w:rsidP="00B7393D">
      <w:pPr>
        <w:jc w:val="both"/>
        <w:rPr>
          <w:rFonts w:ascii="Arial" w:hAnsi="Arial" w:cs="Arial"/>
          <w:color w:val="FF0000"/>
          <w:sz w:val="20"/>
          <w:szCs w:val="20"/>
        </w:rPr>
      </w:pPr>
    </w:p>
    <w:p w:rsidR="00B7393D" w:rsidRPr="00973934" w:rsidRDefault="00B7393D" w:rsidP="00B7393D">
      <w:pPr>
        <w:jc w:val="both"/>
        <w:rPr>
          <w:rFonts w:ascii="Arial" w:hAnsi="Arial" w:cs="Arial"/>
          <w:sz w:val="20"/>
          <w:szCs w:val="20"/>
        </w:rPr>
      </w:pPr>
      <w:r w:rsidRPr="00973934">
        <w:rPr>
          <w:rFonts w:ascii="Arial" w:hAnsi="Arial" w:cs="Arial"/>
          <w:iCs/>
          <w:sz w:val="20"/>
          <w:szCs w:val="20"/>
        </w:rPr>
        <w:t xml:space="preserve">Un pouvoir permanent peut être donné à un membre par une disposition spéciale des statuts ou du règlement intérieur de l’association affiliée pour représenter l’association aux assemblées générales de la </w:t>
      </w:r>
      <w:proofErr w:type="spellStart"/>
      <w:r w:rsidRPr="00973934">
        <w:rPr>
          <w:rFonts w:ascii="Arial" w:hAnsi="Arial" w:cs="Arial"/>
          <w:iCs/>
          <w:sz w:val="20"/>
          <w:szCs w:val="20"/>
        </w:rPr>
        <w:t>ffgolf</w:t>
      </w:r>
      <w:proofErr w:type="spellEnd"/>
      <w:r w:rsidRPr="00973934">
        <w:rPr>
          <w:rFonts w:ascii="Arial" w:hAnsi="Arial" w:cs="Arial"/>
          <w:iCs/>
          <w:sz w:val="20"/>
          <w:szCs w:val="20"/>
        </w:rPr>
        <w:t xml:space="preserve"> et de ses organes déconcentrés (Ligues régionales, Comités Territoriaux et Départementaux). Ce pouvoir spécial est enregistré exclusivement par la </w:t>
      </w:r>
      <w:proofErr w:type="spellStart"/>
      <w:r w:rsidRPr="00973934">
        <w:rPr>
          <w:rFonts w:ascii="Arial" w:hAnsi="Arial" w:cs="Arial"/>
          <w:iCs/>
          <w:sz w:val="20"/>
          <w:szCs w:val="20"/>
        </w:rPr>
        <w:t>ffgolf</w:t>
      </w:r>
      <w:proofErr w:type="spellEnd"/>
      <w:r w:rsidRPr="00973934">
        <w:rPr>
          <w:rFonts w:ascii="Arial" w:hAnsi="Arial" w:cs="Arial"/>
          <w:iCs/>
          <w:sz w:val="20"/>
          <w:szCs w:val="20"/>
        </w:rPr>
        <w:t xml:space="preserve"> sur production d’un document unique : copie des statuts ou règlement intérieur donnant ce pouvoir spécial et permanent et permettant d’identifier la personne mandatée. </w:t>
      </w: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A défaut de régularisation dans les 48 heures, la liste ne pourra se présenter.</w:t>
      </w:r>
    </w:p>
    <w:p w:rsidR="00540793" w:rsidRPr="00D85176" w:rsidRDefault="00540793">
      <w:pPr>
        <w:jc w:val="both"/>
        <w:rPr>
          <w:rFonts w:ascii="Arial" w:hAnsi="Arial" w:cs="Arial"/>
          <w:bCs/>
          <w:iCs/>
          <w:sz w:val="20"/>
          <w:szCs w:val="20"/>
        </w:rPr>
      </w:pPr>
    </w:p>
    <w:p w:rsidR="00540793" w:rsidRDefault="00540793">
      <w:pPr>
        <w:jc w:val="both"/>
        <w:rPr>
          <w:rFonts w:ascii="Arial" w:hAnsi="Arial" w:cs="Arial"/>
          <w:bCs/>
          <w:iCs/>
          <w:sz w:val="20"/>
          <w:szCs w:val="20"/>
        </w:rPr>
      </w:pPr>
      <w:r w:rsidRPr="00D85176">
        <w:rPr>
          <w:rFonts w:ascii="Arial" w:hAnsi="Arial" w:cs="Arial"/>
          <w:bCs/>
          <w:iCs/>
          <w:sz w:val="20"/>
          <w:szCs w:val="20"/>
        </w:rPr>
        <w:t>Les listes ayant plus de 3 candidats défaillants ne pourront être régularisées mais seront publiées pour information aux intéressés.</w:t>
      </w:r>
    </w:p>
    <w:p w:rsidR="00720802" w:rsidRDefault="00720802">
      <w:pPr>
        <w:jc w:val="both"/>
        <w:rPr>
          <w:rFonts w:ascii="Arial" w:hAnsi="Arial" w:cs="Arial"/>
          <w:bCs/>
          <w:iCs/>
          <w:sz w:val="20"/>
          <w:szCs w:val="20"/>
        </w:rPr>
      </w:pPr>
    </w:p>
    <w:p w:rsidR="00720802" w:rsidRPr="00337561" w:rsidRDefault="00720802" w:rsidP="00720802">
      <w:pPr>
        <w:jc w:val="both"/>
        <w:rPr>
          <w:rFonts w:ascii="Arial" w:hAnsi="Arial" w:cs="Arial"/>
          <w:bCs/>
          <w:i/>
          <w:iCs/>
          <w:sz w:val="18"/>
          <w:szCs w:val="18"/>
        </w:rPr>
      </w:pPr>
      <w:r w:rsidRPr="00337561">
        <w:rPr>
          <w:rFonts w:ascii="Arial" w:hAnsi="Arial" w:cs="Arial"/>
          <w:bCs/>
          <w:i/>
          <w:iCs/>
          <w:sz w:val="18"/>
          <w:szCs w:val="18"/>
        </w:rPr>
        <w:t xml:space="preserve">(*) </w:t>
      </w:r>
      <w:r w:rsidR="00BE069C">
        <w:rPr>
          <w:rFonts w:ascii="Arial" w:hAnsi="Arial" w:cs="Arial"/>
          <w:bCs/>
          <w:i/>
          <w:iCs/>
          <w:sz w:val="18"/>
          <w:szCs w:val="18"/>
        </w:rPr>
        <w:t>Par candidat défaillant on entend t</w:t>
      </w:r>
      <w:r w:rsidRPr="00337561">
        <w:rPr>
          <w:rFonts w:ascii="Arial" w:hAnsi="Arial" w:cs="Arial"/>
          <w:bCs/>
          <w:i/>
          <w:iCs/>
          <w:sz w:val="18"/>
          <w:szCs w:val="18"/>
        </w:rPr>
        <w:t>out candidat prés</w:t>
      </w:r>
      <w:r w:rsidR="00380B76">
        <w:rPr>
          <w:rFonts w:ascii="Arial" w:hAnsi="Arial" w:cs="Arial"/>
          <w:bCs/>
          <w:i/>
          <w:iCs/>
          <w:sz w:val="18"/>
          <w:szCs w:val="18"/>
        </w:rPr>
        <w:t xml:space="preserve">ent sur une liste validée par le Bureau Directeur du Comité Départemental </w:t>
      </w:r>
      <w:r w:rsidRPr="00337561">
        <w:rPr>
          <w:rFonts w:ascii="Arial" w:hAnsi="Arial" w:cs="Arial"/>
          <w:bCs/>
          <w:i/>
          <w:iCs/>
          <w:sz w:val="18"/>
          <w:szCs w:val="18"/>
        </w:rPr>
        <w:t>et qui pour des raisons volontaires ou involontaires ne pourrait plus y figurer (ex : retrait, décès, etc..).</w:t>
      </w:r>
    </w:p>
    <w:p w:rsidR="00720802" w:rsidRPr="00D85176" w:rsidRDefault="00720802">
      <w:pPr>
        <w:jc w:val="both"/>
        <w:rPr>
          <w:rFonts w:ascii="Arial" w:hAnsi="Arial" w:cs="Arial"/>
          <w:bCs/>
          <w:iCs/>
          <w:sz w:val="20"/>
          <w:szCs w:val="20"/>
        </w:rPr>
      </w:pPr>
    </w:p>
    <w:p w:rsidR="00B262D5" w:rsidRDefault="00B262D5" w:rsidP="00B262D5">
      <w:pPr>
        <w:tabs>
          <w:tab w:val="left" w:pos="0"/>
        </w:tabs>
        <w:jc w:val="both"/>
        <w:rPr>
          <w:rFonts w:ascii="Arial" w:hAnsi="Arial" w:cs="Arial"/>
          <w:b/>
          <w:bCs/>
          <w:i/>
          <w:iCs/>
          <w:sz w:val="20"/>
          <w:szCs w:val="20"/>
        </w:rPr>
      </w:pPr>
    </w:p>
    <w:p w:rsidR="00B262D5" w:rsidRPr="00B262D5" w:rsidRDefault="003D40E0" w:rsidP="00B262D5">
      <w:pPr>
        <w:tabs>
          <w:tab w:val="left" w:pos="0"/>
        </w:tabs>
        <w:jc w:val="both"/>
        <w:rPr>
          <w:rFonts w:ascii="Arial" w:hAnsi="Arial" w:cs="Arial"/>
          <w:b/>
          <w:bCs/>
          <w:iCs/>
          <w:sz w:val="20"/>
          <w:szCs w:val="20"/>
        </w:rPr>
      </w:pPr>
      <w:r>
        <w:rPr>
          <w:rFonts w:ascii="Arial" w:hAnsi="Arial" w:cs="Arial"/>
          <w:b/>
          <w:bCs/>
          <w:iCs/>
          <w:sz w:val="20"/>
          <w:szCs w:val="20"/>
        </w:rPr>
        <w:t>6</w:t>
      </w:r>
      <w:r w:rsidR="00B262D5" w:rsidRPr="00B262D5">
        <w:rPr>
          <w:rFonts w:ascii="Arial" w:hAnsi="Arial" w:cs="Arial"/>
          <w:b/>
          <w:bCs/>
          <w:iCs/>
          <w:sz w:val="20"/>
          <w:szCs w:val="20"/>
        </w:rPr>
        <w:t xml:space="preserve"> - </w:t>
      </w:r>
      <w:r w:rsidR="00B262D5" w:rsidRPr="00B262D5">
        <w:rPr>
          <w:rFonts w:ascii="Arial" w:hAnsi="Arial" w:cs="Arial"/>
          <w:b/>
          <w:bCs/>
          <w:iCs/>
          <w:sz w:val="20"/>
          <w:szCs w:val="20"/>
          <w:u w:val="single"/>
        </w:rPr>
        <w:t>les documents qui peuvent être demandés aux votants pour justifier de leur capacité à voter</w:t>
      </w:r>
      <w:r w:rsidR="00B262D5" w:rsidRPr="00B262D5">
        <w:rPr>
          <w:rFonts w:ascii="Arial" w:hAnsi="Arial" w:cs="Arial"/>
          <w:b/>
          <w:bCs/>
          <w:iCs/>
          <w:sz w:val="20"/>
          <w:szCs w:val="20"/>
        </w:rPr>
        <w:t> :</w:t>
      </w:r>
    </w:p>
    <w:p w:rsidR="00BE069C" w:rsidRDefault="00BE069C">
      <w:pPr>
        <w:jc w:val="both"/>
        <w:rPr>
          <w:rFonts w:ascii="Arial" w:hAnsi="Arial" w:cs="Arial"/>
          <w:b/>
          <w:bCs/>
          <w:iCs/>
          <w:sz w:val="20"/>
          <w:szCs w:val="20"/>
        </w:rPr>
      </w:pPr>
    </w:p>
    <w:p w:rsidR="00B262D5" w:rsidRDefault="00C56F95">
      <w:pPr>
        <w:jc w:val="both"/>
        <w:rPr>
          <w:rFonts w:ascii="Arial" w:hAnsi="Arial" w:cs="Arial"/>
          <w:bCs/>
          <w:iCs/>
          <w:sz w:val="20"/>
          <w:szCs w:val="20"/>
        </w:rPr>
      </w:pPr>
      <w:r w:rsidRPr="00C56F95">
        <w:rPr>
          <w:rFonts w:ascii="Arial" w:hAnsi="Arial" w:cs="Arial"/>
          <w:bCs/>
          <w:iCs/>
          <w:sz w:val="20"/>
          <w:szCs w:val="20"/>
        </w:rPr>
        <w:t>Les votants (Président</w:t>
      </w:r>
      <w:r>
        <w:rPr>
          <w:rFonts w:ascii="Arial" w:hAnsi="Arial" w:cs="Arial"/>
          <w:bCs/>
          <w:iCs/>
          <w:sz w:val="20"/>
          <w:szCs w:val="20"/>
        </w:rPr>
        <w:t xml:space="preserve"> en exercice</w:t>
      </w:r>
      <w:r w:rsidRPr="00C56F95">
        <w:rPr>
          <w:rFonts w:ascii="Arial" w:hAnsi="Arial" w:cs="Arial"/>
          <w:bCs/>
          <w:iCs/>
          <w:sz w:val="20"/>
          <w:szCs w:val="20"/>
        </w:rPr>
        <w:t>, représentant permanent ou porteur d’un pouvoir)</w:t>
      </w:r>
      <w:r>
        <w:rPr>
          <w:rFonts w:ascii="Arial" w:hAnsi="Arial" w:cs="Arial"/>
          <w:bCs/>
          <w:iCs/>
          <w:sz w:val="20"/>
          <w:szCs w:val="20"/>
        </w:rPr>
        <w:t xml:space="preserve"> devront pouvoir justifier de leur capacité à voter et devront présenter les éléments suivants :</w:t>
      </w:r>
    </w:p>
    <w:p w:rsidR="00C56F95" w:rsidRDefault="00C56F95">
      <w:pPr>
        <w:jc w:val="both"/>
        <w:rPr>
          <w:rFonts w:ascii="Arial" w:hAnsi="Arial" w:cs="Arial"/>
          <w:bCs/>
          <w:iCs/>
          <w:sz w:val="20"/>
          <w:szCs w:val="20"/>
        </w:rPr>
      </w:pPr>
      <w:r>
        <w:rPr>
          <w:rFonts w:ascii="Arial" w:hAnsi="Arial" w:cs="Arial"/>
          <w:bCs/>
          <w:iCs/>
          <w:sz w:val="20"/>
          <w:szCs w:val="20"/>
        </w:rPr>
        <w:t xml:space="preserve">- licence </w:t>
      </w:r>
      <w:proofErr w:type="spellStart"/>
      <w:r>
        <w:rPr>
          <w:rFonts w:ascii="Arial" w:hAnsi="Arial" w:cs="Arial"/>
          <w:bCs/>
          <w:iCs/>
          <w:sz w:val="20"/>
          <w:szCs w:val="20"/>
        </w:rPr>
        <w:t>ffgolf</w:t>
      </w:r>
      <w:proofErr w:type="spellEnd"/>
      <w:r>
        <w:rPr>
          <w:rFonts w:ascii="Arial" w:hAnsi="Arial" w:cs="Arial"/>
          <w:bCs/>
          <w:iCs/>
          <w:sz w:val="20"/>
          <w:szCs w:val="20"/>
        </w:rPr>
        <w:t xml:space="preserve"> ou attestation de licence en cours de validité « membre association sportive » ;</w:t>
      </w:r>
    </w:p>
    <w:p w:rsidR="00C56F95" w:rsidRDefault="00C56F95">
      <w:pPr>
        <w:jc w:val="both"/>
        <w:rPr>
          <w:rFonts w:ascii="Arial" w:hAnsi="Arial" w:cs="Arial"/>
          <w:bCs/>
          <w:iCs/>
          <w:sz w:val="20"/>
          <w:szCs w:val="20"/>
        </w:rPr>
      </w:pPr>
      <w:r>
        <w:rPr>
          <w:rFonts w:ascii="Arial" w:hAnsi="Arial" w:cs="Arial"/>
          <w:bCs/>
          <w:iCs/>
          <w:sz w:val="20"/>
          <w:szCs w:val="20"/>
        </w:rPr>
        <w:t>- pièce d’identité : carte nationale d’identité, passeport ;</w:t>
      </w:r>
    </w:p>
    <w:p w:rsidR="00C56F95" w:rsidRPr="00C56F95" w:rsidRDefault="00C56F95">
      <w:pPr>
        <w:jc w:val="both"/>
        <w:rPr>
          <w:rFonts w:ascii="Arial" w:hAnsi="Arial" w:cs="Arial"/>
          <w:bCs/>
          <w:iCs/>
          <w:sz w:val="20"/>
          <w:szCs w:val="20"/>
        </w:rPr>
      </w:pPr>
      <w:r>
        <w:rPr>
          <w:rFonts w:ascii="Arial" w:hAnsi="Arial" w:cs="Arial"/>
          <w:bCs/>
          <w:iCs/>
          <w:sz w:val="20"/>
          <w:szCs w:val="20"/>
        </w:rPr>
        <w:t>- pour les mandataires : pouvoir original.</w:t>
      </w:r>
    </w:p>
    <w:p w:rsidR="003D40E0" w:rsidRDefault="003D40E0" w:rsidP="003D40E0">
      <w:pPr>
        <w:jc w:val="both"/>
        <w:rPr>
          <w:rFonts w:ascii="Arial" w:hAnsi="Arial" w:cs="Arial"/>
          <w:b/>
          <w:bCs/>
          <w:iCs/>
          <w:sz w:val="20"/>
          <w:szCs w:val="20"/>
        </w:rPr>
      </w:pPr>
    </w:p>
    <w:p w:rsidR="003D40E0" w:rsidRDefault="003D40E0" w:rsidP="003D40E0">
      <w:pPr>
        <w:jc w:val="both"/>
        <w:rPr>
          <w:rFonts w:ascii="Arial" w:hAnsi="Arial" w:cs="Arial"/>
          <w:b/>
          <w:bCs/>
          <w:iCs/>
          <w:sz w:val="20"/>
          <w:szCs w:val="20"/>
        </w:rPr>
      </w:pPr>
    </w:p>
    <w:p w:rsidR="003D40E0" w:rsidRPr="00D85176" w:rsidRDefault="003D40E0" w:rsidP="003D40E0">
      <w:pPr>
        <w:jc w:val="both"/>
        <w:rPr>
          <w:rFonts w:ascii="Arial" w:hAnsi="Arial" w:cs="Arial"/>
          <w:b/>
          <w:iCs/>
          <w:sz w:val="20"/>
          <w:szCs w:val="20"/>
        </w:rPr>
      </w:pPr>
      <w:r>
        <w:rPr>
          <w:rFonts w:ascii="Arial" w:hAnsi="Arial" w:cs="Arial"/>
          <w:b/>
          <w:bCs/>
          <w:iCs/>
          <w:sz w:val="20"/>
          <w:szCs w:val="20"/>
        </w:rPr>
        <w:t>7</w:t>
      </w:r>
      <w:r w:rsidRPr="00D85176">
        <w:rPr>
          <w:rFonts w:ascii="Arial" w:hAnsi="Arial" w:cs="Arial"/>
          <w:b/>
          <w:bCs/>
          <w:iCs/>
          <w:sz w:val="20"/>
          <w:szCs w:val="20"/>
        </w:rPr>
        <w:t xml:space="preserve"> -</w:t>
      </w:r>
      <w:r w:rsidRPr="00D85176">
        <w:rPr>
          <w:rFonts w:ascii="Arial" w:hAnsi="Arial" w:cs="Arial"/>
          <w:bCs/>
          <w:iCs/>
          <w:sz w:val="20"/>
          <w:szCs w:val="20"/>
        </w:rPr>
        <w:t xml:space="preserve"> </w:t>
      </w:r>
      <w:r w:rsidRPr="00BE069C">
        <w:rPr>
          <w:rFonts w:ascii="Arial" w:hAnsi="Arial" w:cs="Arial"/>
          <w:bCs/>
          <w:iCs/>
          <w:sz w:val="20"/>
          <w:szCs w:val="20"/>
          <w:u w:val="single"/>
        </w:rPr>
        <w:t>L</w:t>
      </w:r>
      <w:r w:rsidRPr="00BE069C">
        <w:rPr>
          <w:rFonts w:ascii="Arial" w:hAnsi="Arial" w:cs="Arial"/>
          <w:b/>
          <w:iCs/>
          <w:sz w:val="20"/>
          <w:szCs w:val="20"/>
          <w:u w:val="single"/>
        </w:rPr>
        <w:t>es conditions de remplacement d’un candidat défaillant (*) après la date limite de clôture des candidatures</w:t>
      </w:r>
      <w:r w:rsidRPr="00D85176">
        <w:rPr>
          <w:rFonts w:ascii="Arial" w:hAnsi="Arial" w:cs="Arial"/>
          <w:b/>
          <w:iCs/>
          <w:sz w:val="20"/>
          <w:szCs w:val="20"/>
        </w:rPr>
        <w:t> :</w:t>
      </w:r>
    </w:p>
    <w:p w:rsidR="003D40E0" w:rsidRPr="00D85176" w:rsidRDefault="003D40E0" w:rsidP="003D40E0">
      <w:pPr>
        <w:ind w:left="567"/>
        <w:jc w:val="both"/>
        <w:rPr>
          <w:rFonts w:ascii="Arial" w:hAnsi="Arial" w:cs="Arial"/>
          <w:b/>
          <w:iCs/>
          <w:sz w:val="20"/>
          <w:szCs w:val="20"/>
        </w:rPr>
      </w:pPr>
    </w:p>
    <w:p w:rsidR="003D40E0" w:rsidRDefault="003D40E0" w:rsidP="003D40E0">
      <w:pPr>
        <w:jc w:val="both"/>
        <w:rPr>
          <w:rFonts w:ascii="Arial" w:hAnsi="Arial" w:cs="Arial"/>
          <w:bCs/>
          <w:iCs/>
          <w:sz w:val="20"/>
          <w:szCs w:val="20"/>
        </w:rPr>
      </w:pPr>
      <w:r w:rsidRPr="00D85176">
        <w:rPr>
          <w:rFonts w:ascii="Arial" w:hAnsi="Arial" w:cs="Arial"/>
          <w:bCs/>
          <w:iCs/>
          <w:sz w:val="20"/>
          <w:szCs w:val="20"/>
        </w:rPr>
        <w:t xml:space="preserve">Après la date du </w:t>
      </w:r>
      <w:r w:rsidR="00E13CE7" w:rsidRPr="008717B2">
        <w:rPr>
          <w:rFonts w:ascii="Arial" w:hAnsi="Arial" w:cs="Arial"/>
          <w:bCs/>
          <w:iCs/>
          <w:color w:val="17365D"/>
          <w:sz w:val="20"/>
          <w:szCs w:val="20"/>
          <w:u w:val="single"/>
        </w:rPr>
        <w:t>18/01/2017</w:t>
      </w:r>
      <w:r w:rsidR="00E62481">
        <w:rPr>
          <w:rFonts w:ascii="Arial" w:hAnsi="Arial" w:cs="Arial"/>
          <w:bCs/>
          <w:iCs/>
          <w:sz w:val="20"/>
          <w:szCs w:val="20"/>
        </w:rPr>
        <w:t>.</w:t>
      </w:r>
      <w:r w:rsidRPr="00D85176">
        <w:rPr>
          <w:rFonts w:ascii="Arial" w:hAnsi="Arial" w:cs="Arial"/>
          <w:bCs/>
          <w:iCs/>
          <w:sz w:val="20"/>
          <w:szCs w:val="20"/>
        </w:rPr>
        <w:t xml:space="preserve"> – date de validité des listes recevables et validations des candidats par le Bureau Directeur de la liste – si un ou plusieurs candidats est d</w:t>
      </w:r>
      <w:r>
        <w:rPr>
          <w:rFonts w:ascii="Arial" w:hAnsi="Arial" w:cs="Arial"/>
          <w:bCs/>
          <w:iCs/>
          <w:sz w:val="20"/>
          <w:szCs w:val="20"/>
        </w:rPr>
        <w:t>éfaillant (dans la limite de 3)</w:t>
      </w:r>
      <w:r w:rsidRPr="00D85176">
        <w:rPr>
          <w:rFonts w:ascii="Arial" w:hAnsi="Arial" w:cs="Arial"/>
          <w:bCs/>
          <w:iCs/>
          <w:sz w:val="20"/>
          <w:szCs w:val="20"/>
        </w:rPr>
        <w:t xml:space="preserve">, la ou les listes devront être régularisées sous 48 heures. </w:t>
      </w:r>
    </w:p>
    <w:p w:rsidR="003D40E0" w:rsidRDefault="003D40E0" w:rsidP="003D40E0">
      <w:pPr>
        <w:jc w:val="both"/>
        <w:rPr>
          <w:rFonts w:ascii="Arial" w:hAnsi="Arial" w:cs="Arial"/>
          <w:bCs/>
          <w:iCs/>
          <w:sz w:val="20"/>
          <w:szCs w:val="20"/>
        </w:rPr>
      </w:pPr>
    </w:p>
    <w:p w:rsidR="003D40E0" w:rsidRPr="00D85176" w:rsidRDefault="003D40E0" w:rsidP="003D40E0">
      <w:pPr>
        <w:jc w:val="both"/>
        <w:rPr>
          <w:rFonts w:ascii="Arial" w:hAnsi="Arial" w:cs="Arial"/>
          <w:bCs/>
          <w:iCs/>
          <w:sz w:val="20"/>
          <w:szCs w:val="20"/>
        </w:rPr>
      </w:pPr>
      <w:r w:rsidRPr="00D85176">
        <w:rPr>
          <w:rFonts w:ascii="Arial" w:hAnsi="Arial" w:cs="Arial"/>
          <w:bCs/>
          <w:iCs/>
          <w:sz w:val="20"/>
          <w:szCs w:val="20"/>
        </w:rPr>
        <w:t>La publication des listes (avec les candidats</w:t>
      </w:r>
      <w:r w:rsidR="00B11C17">
        <w:rPr>
          <w:rFonts w:ascii="Arial" w:hAnsi="Arial" w:cs="Arial"/>
          <w:bCs/>
          <w:iCs/>
          <w:sz w:val="20"/>
          <w:szCs w:val="20"/>
        </w:rPr>
        <w:t xml:space="preserve"> défaillants) s’effectuera sur le  Site Internet</w:t>
      </w:r>
      <w:r w:rsidRPr="00D85176">
        <w:rPr>
          <w:rFonts w:ascii="Arial" w:hAnsi="Arial" w:cs="Arial"/>
          <w:bCs/>
          <w:iCs/>
          <w:sz w:val="20"/>
          <w:szCs w:val="20"/>
        </w:rPr>
        <w:t xml:space="preserve"> du Comité au plus tard le.</w:t>
      </w:r>
      <w:r w:rsidR="009A5D27" w:rsidRPr="008717B2">
        <w:rPr>
          <w:rFonts w:ascii="Arial" w:hAnsi="Arial" w:cs="Arial"/>
          <w:bCs/>
          <w:iCs/>
          <w:color w:val="17365D"/>
          <w:sz w:val="20"/>
          <w:szCs w:val="20"/>
          <w:u w:val="single"/>
        </w:rPr>
        <w:t>19/01/2017</w:t>
      </w:r>
      <w:r w:rsidRPr="00D85176">
        <w:rPr>
          <w:rFonts w:ascii="Arial" w:hAnsi="Arial" w:cs="Arial"/>
          <w:bCs/>
          <w:iCs/>
          <w:sz w:val="20"/>
          <w:szCs w:val="20"/>
        </w:rPr>
        <w:t xml:space="preserve">  à 12h00.</w:t>
      </w:r>
    </w:p>
    <w:p w:rsidR="00B262D5" w:rsidRDefault="00B262D5">
      <w:pPr>
        <w:jc w:val="both"/>
        <w:rPr>
          <w:rFonts w:ascii="Arial" w:hAnsi="Arial" w:cs="Arial"/>
          <w:b/>
          <w:bCs/>
          <w:iCs/>
          <w:sz w:val="20"/>
          <w:szCs w:val="20"/>
        </w:rPr>
      </w:pPr>
    </w:p>
    <w:p w:rsidR="00B262D5" w:rsidRDefault="00B262D5">
      <w:pPr>
        <w:jc w:val="both"/>
        <w:rPr>
          <w:rFonts w:ascii="Arial" w:hAnsi="Arial" w:cs="Arial"/>
          <w:b/>
          <w:bCs/>
          <w:iCs/>
          <w:sz w:val="20"/>
          <w:szCs w:val="20"/>
        </w:rPr>
      </w:pPr>
    </w:p>
    <w:p w:rsidR="00540793" w:rsidRPr="00D85176" w:rsidRDefault="00B262D5">
      <w:pPr>
        <w:jc w:val="both"/>
        <w:rPr>
          <w:rFonts w:ascii="Arial" w:hAnsi="Arial" w:cs="Arial"/>
          <w:b/>
          <w:iCs/>
          <w:sz w:val="20"/>
          <w:szCs w:val="20"/>
        </w:rPr>
      </w:pPr>
      <w:r>
        <w:rPr>
          <w:rFonts w:ascii="Arial" w:hAnsi="Arial" w:cs="Arial"/>
          <w:b/>
          <w:bCs/>
          <w:iCs/>
          <w:sz w:val="20"/>
          <w:szCs w:val="20"/>
        </w:rPr>
        <w:t>8</w:t>
      </w:r>
      <w:r w:rsidR="00540793" w:rsidRPr="00D85176">
        <w:rPr>
          <w:rFonts w:ascii="Arial" w:hAnsi="Arial" w:cs="Arial"/>
          <w:b/>
          <w:bCs/>
          <w:iCs/>
          <w:sz w:val="20"/>
          <w:szCs w:val="20"/>
        </w:rPr>
        <w:t xml:space="preserve"> -</w:t>
      </w:r>
      <w:r w:rsidR="00540793" w:rsidRPr="00D85176">
        <w:rPr>
          <w:rFonts w:ascii="Arial" w:hAnsi="Arial" w:cs="Arial"/>
          <w:bCs/>
          <w:iCs/>
          <w:sz w:val="20"/>
          <w:szCs w:val="20"/>
        </w:rPr>
        <w:t xml:space="preserve"> </w:t>
      </w:r>
      <w:r w:rsidR="00540793" w:rsidRPr="00BE069C">
        <w:rPr>
          <w:rFonts w:ascii="Arial" w:hAnsi="Arial" w:cs="Arial"/>
          <w:b/>
          <w:iCs/>
          <w:sz w:val="20"/>
          <w:szCs w:val="20"/>
          <w:u w:val="single"/>
        </w:rPr>
        <w:t>La composition et le rôle du bureau de vote </w:t>
      </w:r>
      <w:r w:rsidR="00540793" w:rsidRPr="00D85176">
        <w:rPr>
          <w:rFonts w:ascii="Arial" w:hAnsi="Arial" w:cs="Arial"/>
          <w:b/>
          <w:iCs/>
          <w:sz w:val="20"/>
          <w:szCs w:val="20"/>
        </w:rPr>
        <w:t>:</w:t>
      </w:r>
    </w:p>
    <w:p w:rsidR="00540793" w:rsidRPr="00D85176" w:rsidRDefault="00540793">
      <w:pPr>
        <w:jc w:val="both"/>
        <w:rPr>
          <w:rFonts w:ascii="Arial" w:hAnsi="Arial" w:cs="Arial"/>
          <w:b/>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Le Bureau de vote sera constitué sur proposition du Président du Comité Départemental de Golf de </w:t>
      </w:r>
      <w:r w:rsidR="00BE5DF5">
        <w:rPr>
          <w:rFonts w:ascii="Arial" w:hAnsi="Arial" w:cs="Arial"/>
          <w:bCs/>
          <w:iCs/>
          <w:sz w:val="20"/>
          <w:szCs w:val="20"/>
        </w:rPr>
        <w:t>l’Yonne</w:t>
      </w:r>
      <w:r w:rsidRPr="00D85176">
        <w:rPr>
          <w:rFonts w:ascii="Arial" w:hAnsi="Arial" w:cs="Arial"/>
          <w:bCs/>
          <w:iCs/>
          <w:sz w:val="20"/>
          <w:szCs w:val="20"/>
        </w:rPr>
        <w:t>. par le Bureau Directeur du Comité.</w:t>
      </w:r>
    </w:p>
    <w:p w:rsidR="00540793" w:rsidRPr="00D85176" w:rsidRDefault="00540793">
      <w:pPr>
        <w:jc w:val="both"/>
        <w:rPr>
          <w:rFonts w:ascii="Arial" w:hAnsi="Arial" w:cs="Arial"/>
          <w:bCs/>
          <w:iCs/>
          <w:sz w:val="20"/>
          <w:szCs w:val="20"/>
        </w:rPr>
      </w:pPr>
    </w:p>
    <w:p w:rsidR="00540793" w:rsidRPr="00D85176" w:rsidRDefault="00540793">
      <w:pPr>
        <w:tabs>
          <w:tab w:val="left" w:pos="2268"/>
        </w:tabs>
        <w:jc w:val="both"/>
        <w:rPr>
          <w:rFonts w:ascii="Arial" w:hAnsi="Arial" w:cs="Arial"/>
          <w:bCs/>
          <w:iCs/>
          <w:sz w:val="20"/>
          <w:szCs w:val="20"/>
        </w:rPr>
      </w:pPr>
      <w:r w:rsidRPr="00D85176">
        <w:rPr>
          <w:rFonts w:ascii="Arial" w:hAnsi="Arial" w:cs="Arial"/>
          <w:bCs/>
          <w:iCs/>
          <w:sz w:val="20"/>
          <w:szCs w:val="20"/>
        </w:rPr>
        <w:lastRenderedPageBreak/>
        <w:t>Le Bureau de vote sera constitué de trois membres au moins et comportera obligatoirement  les personnes suivantes :</w:t>
      </w:r>
      <w:r w:rsidRPr="00D85176">
        <w:rPr>
          <w:rFonts w:ascii="Arial" w:hAnsi="Arial" w:cs="Arial"/>
          <w:bCs/>
          <w:iCs/>
          <w:sz w:val="20"/>
          <w:szCs w:val="20"/>
        </w:rPr>
        <w:tab/>
      </w:r>
    </w:p>
    <w:p w:rsidR="00540793" w:rsidRPr="00D85176" w:rsidRDefault="00540793">
      <w:pPr>
        <w:tabs>
          <w:tab w:val="left" w:pos="2268"/>
        </w:tabs>
        <w:jc w:val="both"/>
        <w:rPr>
          <w:rFonts w:ascii="Arial" w:hAnsi="Arial" w:cs="Arial"/>
          <w:bCs/>
          <w:iCs/>
          <w:sz w:val="20"/>
          <w:szCs w:val="20"/>
        </w:rPr>
      </w:pPr>
      <w:r w:rsidRPr="00D85176">
        <w:rPr>
          <w:rFonts w:ascii="Arial" w:hAnsi="Arial" w:cs="Arial"/>
          <w:bCs/>
          <w:iCs/>
          <w:sz w:val="20"/>
          <w:szCs w:val="20"/>
        </w:rPr>
        <w:t xml:space="preserve">-Le Président du Comité Départemental de Golf </w:t>
      </w:r>
      <w:proofErr w:type="spellStart"/>
      <w:r w:rsidRPr="00D85176">
        <w:rPr>
          <w:rFonts w:ascii="Arial" w:hAnsi="Arial" w:cs="Arial"/>
          <w:bCs/>
          <w:iCs/>
          <w:sz w:val="20"/>
          <w:szCs w:val="20"/>
        </w:rPr>
        <w:t>de</w:t>
      </w:r>
      <w:r w:rsidR="00BE5DF5">
        <w:rPr>
          <w:rFonts w:ascii="Arial" w:hAnsi="Arial" w:cs="Arial"/>
          <w:bCs/>
          <w:iCs/>
          <w:sz w:val="20"/>
          <w:szCs w:val="20"/>
        </w:rPr>
        <w:t>l’Yonne</w:t>
      </w:r>
      <w:proofErr w:type="spellEnd"/>
      <w:r w:rsidR="00BE5DF5">
        <w:rPr>
          <w:rFonts w:ascii="Arial" w:hAnsi="Arial" w:cs="Arial"/>
          <w:bCs/>
          <w:iCs/>
          <w:sz w:val="20"/>
          <w:szCs w:val="20"/>
        </w:rPr>
        <w:t xml:space="preserve"> </w:t>
      </w:r>
      <w:r w:rsidRPr="00D85176">
        <w:rPr>
          <w:rFonts w:ascii="Arial" w:hAnsi="Arial" w:cs="Arial"/>
          <w:bCs/>
          <w:iCs/>
          <w:sz w:val="20"/>
          <w:szCs w:val="20"/>
        </w:rPr>
        <w:t>ou son délégué ;</w:t>
      </w:r>
    </w:p>
    <w:p w:rsidR="00540793" w:rsidRPr="00D85176" w:rsidRDefault="00540793">
      <w:pPr>
        <w:tabs>
          <w:tab w:val="left" w:pos="2268"/>
        </w:tabs>
        <w:jc w:val="both"/>
        <w:rPr>
          <w:rFonts w:ascii="Arial" w:hAnsi="Arial" w:cs="Arial"/>
          <w:bCs/>
          <w:iCs/>
          <w:sz w:val="20"/>
          <w:szCs w:val="20"/>
        </w:rPr>
      </w:pPr>
      <w:r w:rsidRPr="00D85176">
        <w:rPr>
          <w:rFonts w:ascii="Arial" w:hAnsi="Arial" w:cs="Arial"/>
          <w:bCs/>
          <w:iCs/>
          <w:sz w:val="20"/>
          <w:szCs w:val="20"/>
        </w:rPr>
        <w:t>-Le Président d’une association sportive membre du Comité Départemental désigné par le Bureau Directeur du Comité ;</w:t>
      </w:r>
    </w:p>
    <w:p w:rsidR="00540793" w:rsidRPr="00D85176" w:rsidRDefault="00540793">
      <w:pPr>
        <w:tabs>
          <w:tab w:val="left" w:pos="2268"/>
        </w:tabs>
        <w:jc w:val="both"/>
        <w:rPr>
          <w:rFonts w:ascii="Arial" w:hAnsi="Arial" w:cs="Arial"/>
          <w:bCs/>
          <w:iCs/>
          <w:sz w:val="20"/>
          <w:szCs w:val="20"/>
        </w:rPr>
      </w:pPr>
      <w:r w:rsidRPr="00D85176">
        <w:rPr>
          <w:rFonts w:ascii="Arial" w:hAnsi="Arial" w:cs="Arial"/>
          <w:bCs/>
          <w:iCs/>
          <w:sz w:val="20"/>
          <w:szCs w:val="20"/>
        </w:rPr>
        <w:t>-Un représentant désigné de chaque liste officielle.</w:t>
      </w:r>
    </w:p>
    <w:p w:rsidR="00540793" w:rsidRPr="00D85176" w:rsidRDefault="00540793">
      <w:pPr>
        <w:ind w:left="567"/>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Le Bureau de vote décide à la majorité simple de ses membres. En cas d’égalité, la voix du Président du Comité </w:t>
      </w:r>
      <w:r w:rsidR="00BE5DF5">
        <w:rPr>
          <w:rFonts w:ascii="Arial" w:hAnsi="Arial" w:cs="Arial"/>
          <w:bCs/>
          <w:iCs/>
          <w:sz w:val="20"/>
          <w:szCs w:val="20"/>
        </w:rPr>
        <w:t>Départemental de l’Yonne</w:t>
      </w:r>
      <w:r w:rsidRPr="00D85176">
        <w:rPr>
          <w:rFonts w:ascii="Arial" w:hAnsi="Arial" w:cs="Arial"/>
          <w:bCs/>
          <w:iCs/>
          <w:sz w:val="20"/>
          <w:szCs w:val="20"/>
        </w:rPr>
        <w:t xml:space="preserve"> ou de son délégué sera prépondérante.</w:t>
      </w:r>
    </w:p>
    <w:p w:rsidR="00540793" w:rsidRPr="00D85176" w:rsidRDefault="00540793">
      <w:pPr>
        <w:jc w:val="both"/>
        <w:rPr>
          <w:rFonts w:ascii="Arial" w:hAnsi="Arial" w:cs="Arial"/>
          <w:bCs/>
          <w:iCs/>
          <w:sz w:val="20"/>
          <w:szCs w:val="20"/>
        </w:rPr>
      </w:pPr>
    </w:p>
    <w:p w:rsidR="00540793" w:rsidRPr="00D85176" w:rsidRDefault="00540793">
      <w:pPr>
        <w:jc w:val="both"/>
        <w:rPr>
          <w:rFonts w:ascii="Arial" w:hAnsi="Arial" w:cs="Arial"/>
          <w:bCs/>
          <w:iCs/>
          <w:sz w:val="20"/>
          <w:szCs w:val="20"/>
        </w:rPr>
      </w:pPr>
      <w:r w:rsidRPr="00D85176">
        <w:rPr>
          <w:rFonts w:ascii="Arial" w:hAnsi="Arial" w:cs="Arial"/>
          <w:bCs/>
          <w:iCs/>
          <w:sz w:val="20"/>
          <w:szCs w:val="20"/>
        </w:rPr>
        <w:t xml:space="preserve">Le Bureau de vote peut être assisté par un permanent </w:t>
      </w:r>
      <w:r w:rsidR="00B262D5">
        <w:rPr>
          <w:rFonts w:ascii="Arial" w:hAnsi="Arial" w:cs="Arial"/>
          <w:bCs/>
          <w:iCs/>
          <w:sz w:val="20"/>
          <w:szCs w:val="20"/>
        </w:rPr>
        <w:t xml:space="preserve">salarié </w:t>
      </w:r>
      <w:r w:rsidRPr="00D85176">
        <w:rPr>
          <w:rFonts w:ascii="Arial" w:hAnsi="Arial" w:cs="Arial"/>
          <w:bCs/>
          <w:iCs/>
          <w:sz w:val="20"/>
          <w:szCs w:val="20"/>
        </w:rPr>
        <w:t>du Comité sans voix délibérative.</w:t>
      </w:r>
    </w:p>
    <w:p w:rsidR="00540793" w:rsidRDefault="00540793">
      <w:pPr>
        <w:pStyle w:val="Corpsdetexte"/>
        <w:rPr>
          <w:rFonts w:ascii="Arial" w:hAnsi="Arial" w:cs="Arial"/>
          <w:iCs/>
          <w:sz w:val="20"/>
          <w:szCs w:val="20"/>
        </w:rPr>
      </w:pPr>
    </w:p>
    <w:p w:rsidR="00720802" w:rsidRPr="00177E75" w:rsidRDefault="00720802" w:rsidP="00720802">
      <w:pPr>
        <w:jc w:val="both"/>
        <w:rPr>
          <w:rFonts w:ascii="Arial" w:hAnsi="Arial" w:cs="Arial"/>
          <w:bCs/>
          <w:iCs/>
          <w:sz w:val="20"/>
        </w:rPr>
      </w:pPr>
      <w:r w:rsidRPr="00177E75">
        <w:rPr>
          <w:rFonts w:ascii="Arial" w:hAnsi="Arial" w:cs="Arial"/>
          <w:bCs/>
          <w:iCs/>
          <w:sz w:val="20"/>
        </w:rPr>
        <w:t>Le Bureau de vote aura en charge, le jour du scrutin, de la surveillance et des décisions des opérations d’émargement et de dépouillement (avec deux scrutateurs désignés par l’assemblée sur proposition du Président de séance pour le dépouillement).</w:t>
      </w:r>
    </w:p>
    <w:p w:rsidR="00720802" w:rsidRDefault="00720802">
      <w:pPr>
        <w:pStyle w:val="Corpsdetexte"/>
        <w:rPr>
          <w:rFonts w:ascii="Arial" w:hAnsi="Arial" w:cs="Arial"/>
          <w:iCs/>
          <w:sz w:val="20"/>
          <w:szCs w:val="20"/>
        </w:rPr>
      </w:pPr>
    </w:p>
    <w:p w:rsidR="00720802" w:rsidRPr="00D85176" w:rsidRDefault="00720802">
      <w:pPr>
        <w:pStyle w:val="Corpsdetexte"/>
        <w:rPr>
          <w:rFonts w:ascii="Arial" w:hAnsi="Arial" w:cs="Arial"/>
          <w:iCs/>
          <w:sz w:val="20"/>
          <w:szCs w:val="20"/>
        </w:rPr>
      </w:pPr>
    </w:p>
    <w:p w:rsidR="00540793" w:rsidRPr="00D85176" w:rsidRDefault="00B262D5">
      <w:pPr>
        <w:pStyle w:val="Corpsdetexte"/>
        <w:rPr>
          <w:rFonts w:ascii="Arial" w:hAnsi="Arial" w:cs="Arial"/>
          <w:b/>
          <w:bCs w:val="0"/>
          <w:iCs/>
          <w:sz w:val="20"/>
          <w:szCs w:val="20"/>
        </w:rPr>
      </w:pPr>
      <w:r>
        <w:rPr>
          <w:rFonts w:ascii="Arial" w:hAnsi="Arial" w:cs="Arial"/>
          <w:b/>
          <w:bCs w:val="0"/>
          <w:iCs/>
          <w:sz w:val="20"/>
          <w:szCs w:val="20"/>
        </w:rPr>
        <w:t>9</w:t>
      </w:r>
      <w:r w:rsidR="00540793" w:rsidRPr="00D85176">
        <w:rPr>
          <w:rFonts w:ascii="Arial" w:hAnsi="Arial" w:cs="Arial"/>
          <w:b/>
          <w:bCs w:val="0"/>
          <w:iCs/>
          <w:sz w:val="20"/>
          <w:szCs w:val="20"/>
        </w:rPr>
        <w:t xml:space="preserve"> – </w:t>
      </w:r>
      <w:r w:rsidR="00540793" w:rsidRPr="00B262D5">
        <w:rPr>
          <w:rFonts w:ascii="Arial" w:hAnsi="Arial" w:cs="Arial"/>
          <w:b/>
          <w:bCs w:val="0"/>
          <w:iCs/>
          <w:sz w:val="20"/>
          <w:szCs w:val="20"/>
          <w:u w:val="single"/>
        </w:rPr>
        <w:t>Fichiers Clubs et prise en charge de frais par le Comité Départemental</w:t>
      </w:r>
      <w:r>
        <w:rPr>
          <w:rFonts w:ascii="Arial" w:hAnsi="Arial" w:cs="Arial"/>
          <w:b/>
          <w:bCs w:val="0"/>
          <w:iCs/>
          <w:sz w:val="20"/>
          <w:szCs w:val="20"/>
        </w:rPr>
        <w:t> :</w:t>
      </w:r>
    </w:p>
    <w:p w:rsidR="00540793" w:rsidRPr="00D85176" w:rsidRDefault="00540793">
      <w:pPr>
        <w:pStyle w:val="Corpsdetexte"/>
        <w:rPr>
          <w:rFonts w:ascii="Arial" w:hAnsi="Arial" w:cs="Arial"/>
          <w:b/>
          <w:bCs w:val="0"/>
          <w:iCs/>
          <w:sz w:val="20"/>
          <w:szCs w:val="20"/>
        </w:rPr>
      </w:pPr>
    </w:p>
    <w:p w:rsidR="00540793" w:rsidRPr="00D85176" w:rsidRDefault="00540793">
      <w:pPr>
        <w:pStyle w:val="Corpsdetexte"/>
        <w:rPr>
          <w:rFonts w:ascii="Arial" w:hAnsi="Arial" w:cs="Arial"/>
          <w:iCs/>
          <w:sz w:val="20"/>
          <w:szCs w:val="20"/>
        </w:rPr>
      </w:pPr>
      <w:r w:rsidRPr="00D85176">
        <w:rPr>
          <w:rFonts w:ascii="Arial" w:hAnsi="Arial" w:cs="Arial"/>
          <w:iCs/>
          <w:sz w:val="20"/>
          <w:szCs w:val="20"/>
        </w:rPr>
        <w:t xml:space="preserve">La date de remise du « fichier clubs » aux têtes de listes déclarées est fixée au </w:t>
      </w:r>
      <w:r w:rsidR="00B711C8">
        <w:rPr>
          <w:rFonts w:ascii="Arial" w:hAnsi="Arial" w:cs="Arial"/>
          <w:iCs/>
          <w:sz w:val="20"/>
          <w:szCs w:val="20"/>
        </w:rPr>
        <w:t>20</w:t>
      </w:r>
      <w:r w:rsidR="00E13CE7">
        <w:rPr>
          <w:rFonts w:ascii="Arial" w:hAnsi="Arial" w:cs="Arial"/>
          <w:iCs/>
          <w:sz w:val="20"/>
          <w:szCs w:val="20"/>
        </w:rPr>
        <w:t>/01/2017</w:t>
      </w:r>
      <w:r w:rsidRPr="00D85176">
        <w:rPr>
          <w:rFonts w:ascii="Arial" w:hAnsi="Arial" w:cs="Arial"/>
          <w:iCs/>
          <w:sz w:val="20"/>
          <w:szCs w:val="20"/>
        </w:rPr>
        <w:t>.</w:t>
      </w:r>
    </w:p>
    <w:p w:rsidR="00540793" w:rsidRPr="00D85176" w:rsidRDefault="00540793">
      <w:pPr>
        <w:pStyle w:val="Corpsdetexte"/>
        <w:rPr>
          <w:rFonts w:ascii="Arial" w:hAnsi="Arial" w:cs="Arial"/>
          <w:iCs/>
          <w:sz w:val="20"/>
          <w:szCs w:val="20"/>
        </w:rPr>
      </w:pPr>
    </w:p>
    <w:p w:rsidR="00540793" w:rsidRPr="00D85176" w:rsidRDefault="00516817">
      <w:pPr>
        <w:pStyle w:val="Corpsdetexte"/>
        <w:rPr>
          <w:rFonts w:ascii="Arial" w:hAnsi="Arial" w:cs="Arial"/>
          <w:iCs/>
          <w:sz w:val="20"/>
          <w:szCs w:val="20"/>
        </w:rPr>
      </w:pPr>
      <w:r>
        <w:rPr>
          <w:rFonts w:ascii="Arial" w:hAnsi="Arial" w:cs="Arial"/>
          <w:iCs/>
          <w:sz w:val="20"/>
          <w:szCs w:val="20"/>
        </w:rPr>
        <w:t>Pris en charge par le Comité Départemental :</w:t>
      </w:r>
    </w:p>
    <w:p w:rsidR="00720802" w:rsidRPr="00177E75" w:rsidRDefault="00720802" w:rsidP="00720802">
      <w:pPr>
        <w:rPr>
          <w:rFonts w:ascii="Arial" w:hAnsi="Arial" w:cs="Arial"/>
          <w:sz w:val="20"/>
        </w:rPr>
      </w:pPr>
      <w:r w:rsidRPr="00177E75">
        <w:rPr>
          <w:rFonts w:ascii="Arial" w:hAnsi="Arial" w:cs="Arial"/>
          <w:sz w:val="20"/>
        </w:rPr>
        <w:t>- Un seul envoi par liste officielle aux clubs votants + affranchissement et mise sous plis ;</w:t>
      </w:r>
    </w:p>
    <w:p w:rsidR="00720802" w:rsidRPr="00177E75" w:rsidRDefault="00720802" w:rsidP="00720802">
      <w:pPr>
        <w:rPr>
          <w:rFonts w:ascii="Arial" w:hAnsi="Arial" w:cs="Arial"/>
          <w:sz w:val="20"/>
        </w:rPr>
      </w:pPr>
      <w:r w:rsidRPr="00177E75">
        <w:rPr>
          <w:rFonts w:ascii="Arial" w:hAnsi="Arial" w:cs="Arial"/>
          <w:sz w:val="20"/>
        </w:rPr>
        <w:t>- format A4 et 120 grammes maximum</w:t>
      </w:r>
      <w:r>
        <w:rPr>
          <w:rFonts w:ascii="Arial" w:hAnsi="Arial" w:cs="Arial"/>
          <w:sz w:val="20"/>
        </w:rPr>
        <w:t xml:space="preserve"> (le reste restant à la charge de la liste)</w:t>
      </w:r>
      <w:r w:rsidRPr="00177E75">
        <w:rPr>
          <w:rFonts w:ascii="Arial" w:hAnsi="Arial" w:cs="Arial"/>
          <w:sz w:val="20"/>
        </w:rPr>
        <w:t> ;</w:t>
      </w:r>
    </w:p>
    <w:p w:rsidR="00720802" w:rsidRDefault="00720802" w:rsidP="00720802">
      <w:pPr>
        <w:rPr>
          <w:rFonts w:ascii="Arial" w:hAnsi="Arial" w:cs="Arial"/>
          <w:sz w:val="20"/>
        </w:rPr>
      </w:pPr>
      <w:r w:rsidRPr="00177E75">
        <w:rPr>
          <w:rFonts w:ascii="Arial" w:hAnsi="Arial" w:cs="Arial"/>
          <w:sz w:val="20"/>
        </w:rPr>
        <w:t>- à la date souhaitée par les têtes de listes officielles.</w:t>
      </w:r>
    </w:p>
    <w:p w:rsidR="00AD2155" w:rsidRDefault="00AD2155" w:rsidP="00720802">
      <w:pPr>
        <w:rPr>
          <w:rFonts w:ascii="Arial" w:hAnsi="Arial" w:cs="Arial"/>
          <w:sz w:val="20"/>
        </w:rPr>
      </w:pPr>
    </w:p>
    <w:p w:rsidR="00AD2155" w:rsidRDefault="00AD2155" w:rsidP="00720802">
      <w:pPr>
        <w:rPr>
          <w:rFonts w:ascii="Arial" w:hAnsi="Arial" w:cs="Arial"/>
          <w:sz w:val="20"/>
        </w:rPr>
      </w:pPr>
    </w:p>
    <w:p w:rsidR="00AD2155" w:rsidRDefault="00AD2155" w:rsidP="00720802">
      <w:pPr>
        <w:rPr>
          <w:rFonts w:ascii="Arial" w:hAnsi="Arial" w:cs="Arial"/>
          <w:sz w:val="20"/>
        </w:rPr>
      </w:pPr>
    </w:p>
    <w:p w:rsidR="00AD2155" w:rsidRDefault="00AD2155" w:rsidP="00720802">
      <w:pPr>
        <w:rPr>
          <w:rFonts w:ascii="Arial" w:hAnsi="Arial" w:cs="Arial"/>
          <w:sz w:val="20"/>
        </w:rPr>
      </w:pPr>
    </w:p>
    <w:p w:rsidR="00AD2155" w:rsidRDefault="00AD2155" w:rsidP="00720802">
      <w:pPr>
        <w:rPr>
          <w:rFonts w:ascii="Arial" w:hAnsi="Arial" w:cs="Arial"/>
          <w:sz w:val="20"/>
        </w:rPr>
      </w:pPr>
    </w:p>
    <w:p w:rsidR="00AD2155" w:rsidRDefault="00AD2155" w:rsidP="00A70AC6">
      <w:pPr>
        <w:pStyle w:val="Corpsdetexte"/>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bCs w:val="0"/>
          <w:sz w:val="20"/>
          <w:szCs w:val="20"/>
        </w:rPr>
      </w:pPr>
    </w:p>
    <w:p w:rsidR="00540793" w:rsidRPr="00D85176" w:rsidRDefault="00540793" w:rsidP="00A70AC6">
      <w:pPr>
        <w:pStyle w:val="Corpsdetexte"/>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bCs w:val="0"/>
          <w:sz w:val="20"/>
          <w:szCs w:val="20"/>
        </w:rPr>
      </w:pPr>
      <w:r w:rsidRPr="00D85176">
        <w:rPr>
          <w:rFonts w:ascii="Arial" w:hAnsi="Arial" w:cs="Arial"/>
          <w:b/>
          <w:bCs w:val="0"/>
          <w:sz w:val="20"/>
          <w:szCs w:val="20"/>
        </w:rPr>
        <w:t>RAPPEL DES TEXTES STATUTAIRES</w:t>
      </w:r>
    </w:p>
    <w:p w:rsidR="00540793" w:rsidRPr="00D85176" w:rsidRDefault="00540793" w:rsidP="00A70AC6">
      <w:pPr>
        <w:pStyle w:val="Corpsdetexte"/>
        <w:pBdr>
          <w:top w:val="single" w:sz="4" w:space="1" w:color="auto"/>
          <w:left w:val="single" w:sz="4" w:space="4" w:color="auto"/>
          <w:bottom w:val="single" w:sz="4" w:space="1" w:color="auto"/>
          <w:right w:val="single" w:sz="4" w:space="4" w:color="auto"/>
        </w:pBdr>
        <w:shd w:val="clear" w:color="auto" w:fill="C6D9F1"/>
        <w:jc w:val="center"/>
        <w:rPr>
          <w:rFonts w:ascii="Arial" w:hAnsi="Arial" w:cs="Arial"/>
          <w:b/>
          <w:bCs w:val="0"/>
          <w:sz w:val="20"/>
          <w:szCs w:val="20"/>
        </w:rPr>
      </w:pPr>
    </w:p>
    <w:p w:rsidR="00540793" w:rsidRPr="00D85176" w:rsidRDefault="00540793">
      <w:pPr>
        <w:pStyle w:val="Corpsdetexte"/>
        <w:jc w:val="center"/>
        <w:rPr>
          <w:rFonts w:ascii="Arial" w:hAnsi="Arial" w:cs="Arial"/>
          <w:b/>
          <w:bCs w:val="0"/>
          <w:sz w:val="20"/>
          <w:szCs w:val="20"/>
        </w:rPr>
      </w:pPr>
    </w:p>
    <w:p w:rsidR="00540793" w:rsidRPr="00D85176" w:rsidRDefault="00540793">
      <w:pPr>
        <w:pStyle w:val="Corpsdetexte"/>
        <w:jc w:val="center"/>
        <w:rPr>
          <w:rFonts w:ascii="Arial" w:hAnsi="Arial" w:cs="Arial"/>
          <w:sz w:val="20"/>
          <w:szCs w:val="20"/>
        </w:rPr>
      </w:pPr>
      <w:r w:rsidRPr="00D85176">
        <w:rPr>
          <w:rFonts w:ascii="Arial" w:hAnsi="Arial" w:cs="Arial"/>
          <w:b/>
          <w:bCs w:val="0"/>
          <w:sz w:val="20"/>
          <w:szCs w:val="20"/>
        </w:rPr>
        <w:t>STATUTS</w:t>
      </w:r>
    </w:p>
    <w:p w:rsidR="00540793" w:rsidRPr="00D85176" w:rsidRDefault="00540793">
      <w:pPr>
        <w:pStyle w:val="Corpsdetexte"/>
        <w:rPr>
          <w:rFonts w:ascii="Arial" w:hAnsi="Arial" w:cs="Arial"/>
          <w:sz w:val="20"/>
          <w:szCs w:val="20"/>
        </w:rPr>
      </w:pP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III - FONCTIONNEMENT</w:t>
      </w: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 </w:t>
      </w: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A - BUREAU</w:t>
      </w:r>
    </w:p>
    <w:p w:rsidR="00C56F95" w:rsidRPr="00C56F95" w:rsidRDefault="00C56F95" w:rsidP="00C56F95">
      <w:pPr>
        <w:rPr>
          <w:rFonts w:ascii="Arial" w:hAnsi="Arial" w:cs="Arial"/>
          <w:snapToGrid w:val="0"/>
          <w:sz w:val="20"/>
          <w:szCs w:val="20"/>
        </w:rPr>
      </w:pPr>
      <w:r w:rsidRPr="00C56F95">
        <w:rPr>
          <w:rFonts w:ascii="Arial" w:hAnsi="Arial" w:cs="Arial"/>
          <w:snapToGrid w:val="0"/>
          <w:sz w:val="20"/>
          <w:szCs w:val="20"/>
        </w:rPr>
        <w:t> </w:t>
      </w: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ARTICLE 5 : composition</w:t>
      </w:r>
    </w:p>
    <w:p w:rsidR="00C56F95" w:rsidRPr="00C56F95" w:rsidRDefault="00C56F95" w:rsidP="00C56F95">
      <w:pPr>
        <w:rPr>
          <w:rFonts w:ascii="Arial" w:hAnsi="Arial" w:cs="Arial"/>
          <w:snapToGrid w:val="0"/>
          <w:sz w:val="20"/>
          <w:szCs w:val="20"/>
        </w:rPr>
      </w:pPr>
      <w:r w:rsidRPr="00C56F95">
        <w:rPr>
          <w:rFonts w:ascii="Arial" w:hAnsi="Arial" w:cs="Arial"/>
          <w:snapToGrid w:val="0"/>
          <w:sz w:val="20"/>
          <w:szCs w:val="20"/>
        </w:rPr>
        <w:t> </w:t>
      </w: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 xml:space="preserve">Le Comité Départemental de Golf de </w:t>
      </w:r>
      <w:r w:rsidR="00BE5DF5">
        <w:rPr>
          <w:rFonts w:ascii="Arial" w:hAnsi="Arial" w:cs="Arial"/>
          <w:snapToGrid w:val="0"/>
          <w:sz w:val="20"/>
          <w:szCs w:val="20"/>
        </w:rPr>
        <w:t>l’Yonne</w:t>
      </w:r>
      <w:r w:rsidRPr="00C56F95">
        <w:rPr>
          <w:rFonts w:ascii="Arial" w:hAnsi="Arial" w:cs="Arial"/>
          <w:snapToGrid w:val="0"/>
          <w:sz w:val="20"/>
          <w:szCs w:val="20"/>
        </w:rPr>
        <w:t xml:space="preserve"> est administré par un Bureau de trois membres au moins comportant un Président, un Secrétaire Général, un Trésorier, tous élus au scrutin secret par l'Assemblée Générale dans les conditions prévues par les articles 13 et suivants des présents statuts.</w:t>
      </w:r>
    </w:p>
    <w:p w:rsidR="00C56F95" w:rsidRPr="00C56F95" w:rsidRDefault="00C56F95" w:rsidP="00C56F95">
      <w:pPr>
        <w:rPr>
          <w:rFonts w:ascii="Arial" w:hAnsi="Arial" w:cs="Arial"/>
          <w:snapToGrid w:val="0"/>
          <w:sz w:val="20"/>
          <w:szCs w:val="20"/>
        </w:rPr>
      </w:pPr>
      <w:r w:rsidRPr="00C56F95">
        <w:rPr>
          <w:rFonts w:ascii="Arial" w:hAnsi="Arial" w:cs="Arial"/>
          <w:snapToGrid w:val="0"/>
          <w:sz w:val="20"/>
          <w:szCs w:val="20"/>
        </w:rPr>
        <w:t> </w:t>
      </w:r>
    </w:p>
    <w:p w:rsidR="00C56F95" w:rsidRPr="00C56F95" w:rsidRDefault="00C56F95" w:rsidP="00C56F95">
      <w:pPr>
        <w:rPr>
          <w:rFonts w:ascii="Arial" w:hAnsi="Arial" w:cs="Arial"/>
          <w:snapToGrid w:val="0"/>
          <w:sz w:val="20"/>
          <w:szCs w:val="20"/>
        </w:rPr>
      </w:pP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ARTICLE 6 : élections</w:t>
      </w:r>
    </w:p>
    <w:p w:rsidR="00C56F95" w:rsidRPr="00C56F95" w:rsidRDefault="00C56F95" w:rsidP="00C56F95">
      <w:pPr>
        <w:rPr>
          <w:rFonts w:ascii="Arial" w:hAnsi="Arial" w:cs="Arial"/>
          <w:snapToGrid w:val="0"/>
          <w:sz w:val="20"/>
          <w:szCs w:val="20"/>
        </w:rPr>
      </w:pPr>
      <w:r w:rsidRPr="00C56F95">
        <w:rPr>
          <w:rFonts w:ascii="Arial" w:hAnsi="Arial" w:cs="Arial"/>
          <w:snapToGrid w:val="0"/>
          <w:sz w:val="20"/>
          <w:szCs w:val="20"/>
        </w:rPr>
        <w:t> </w:t>
      </w:r>
    </w:p>
    <w:p w:rsidR="00C56F95" w:rsidRPr="00C56F95" w:rsidRDefault="00C56F95" w:rsidP="00C56F95">
      <w:pPr>
        <w:jc w:val="both"/>
        <w:rPr>
          <w:rFonts w:ascii="Arial" w:hAnsi="Arial" w:cs="Arial"/>
          <w:sz w:val="20"/>
          <w:szCs w:val="20"/>
        </w:rPr>
      </w:pPr>
      <w:r w:rsidRPr="00C56F95">
        <w:rPr>
          <w:rFonts w:ascii="Arial" w:hAnsi="Arial" w:cs="Arial"/>
          <w:sz w:val="20"/>
          <w:szCs w:val="20"/>
        </w:rPr>
        <w:t xml:space="preserve">Les membres du Bureau sont élus au scrutin de liste majoritaire à un tour et à bulletin secret par l'Assemblée Générale pour une durée de quatre ans. Ils sont rééligibles. </w:t>
      </w:r>
    </w:p>
    <w:p w:rsidR="00C56F95" w:rsidRPr="00C56F95" w:rsidRDefault="00C56F95" w:rsidP="00C56F95">
      <w:pPr>
        <w:jc w:val="both"/>
        <w:rPr>
          <w:rFonts w:ascii="Arial" w:hAnsi="Arial" w:cs="Arial"/>
          <w:sz w:val="20"/>
          <w:szCs w:val="20"/>
        </w:rPr>
      </w:pPr>
    </w:p>
    <w:p w:rsidR="00C56F95" w:rsidRPr="00C56F95" w:rsidRDefault="00C56F95" w:rsidP="00C56F95">
      <w:pPr>
        <w:jc w:val="both"/>
        <w:rPr>
          <w:rFonts w:ascii="Arial" w:hAnsi="Arial" w:cs="Arial"/>
          <w:bCs/>
          <w:sz w:val="20"/>
          <w:szCs w:val="20"/>
        </w:rPr>
      </w:pPr>
      <w:r w:rsidRPr="00C56F95">
        <w:rPr>
          <w:rFonts w:ascii="Arial" w:hAnsi="Arial" w:cs="Arial"/>
          <w:bCs/>
          <w:sz w:val="20"/>
          <w:szCs w:val="20"/>
        </w:rPr>
        <w:t xml:space="preserve">La liste ayant obtenu le plus de voix obtient la totalité des postes à pourvoir. </w:t>
      </w:r>
    </w:p>
    <w:p w:rsidR="00C56F95" w:rsidRPr="00C56F95" w:rsidRDefault="00C56F95" w:rsidP="00C56F95">
      <w:pPr>
        <w:jc w:val="both"/>
        <w:rPr>
          <w:rFonts w:ascii="Arial" w:hAnsi="Arial" w:cs="Arial"/>
          <w:sz w:val="20"/>
          <w:szCs w:val="20"/>
        </w:rPr>
      </w:pPr>
    </w:p>
    <w:p w:rsidR="00C56F95" w:rsidRPr="00C56F95" w:rsidRDefault="00C56F95" w:rsidP="00C56F95">
      <w:pPr>
        <w:jc w:val="both"/>
        <w:rPr>
          <w:rFonts w:ascii="Arial" w:hAnsi="Arial" w:cs="Arial"/>
          <w:bCs/>
          <w:iCs/>
          <w:color w:val="000000"/>
          <w:sz w:val="20"/>
          <w:szCs w:val="20"/>
        </w:rPr>
      </w:pPr>
      <w:r w:rsidRPr="00C56F95">
        <w:rPr>
          <w:rFonts w:ascii="Arial" w:hAnsi="Arial" w:cs="Arial"/>
          <w:bCs/>
          <w:iCs/>
          <w:color w:val="000000"/>
          <w:sz w:val="20"/>
          <w:szCs w:val="20"/>
        </w:rPr>
        <w:t>Les listes de candidats doivent respecter les obligations mentionnées ci-après pour être recevables :</w:t>
      </w:r>
    </w:p>
    <w:p w:rsidR="00C56F95" w:rsidRPr="00C56F95" w:rsidRDefault="00C56F95" w:rsidP="00C56F95">
      <w:pPr>
        <w:jc w:val="both"/>
        <w:rPr>
          <w:rFonts w:ascii="Arial" w:hAnsi="Arial" w:cs="Arial"/>
          <w:bCs/>
          <w:iCs/>
          <w:color w:val="000000"/>
          <w:sz w:val="20"/>
          <w:szCs w:val="20"/>
        </w:rPr>
      </w:pPr>
    </w:p>
    <w:p w:rsidR="00C56F95" w:rsidRPr="00C56F95" w:rsidRDefault="00C56F95" w:rsidP="00C56F95">
      <w:pPr>
        <w:jc w:val="both"/>
        <w:rPr>
          <w:rFonts w:ascii="Arial" w:hAnsi="Arial" w:cs="Arial"/>
          <w:i/>
          <w:sz w:val="20"/>
          <w:szCs w:val="20"/>
        </w:rPr>
      </w:pPr>
      <w:r w:rsidRPr="00C56F95">
        <w:rPr>
          <w:rFonts w:ascii="Arial" w:hAnsi="Arial" w:cs="Arial"/>
          <w:i/>
          <w:sz w:val="20"/>
          <w:szCs w:val="20"/>
        </w:rPr>
        <w:lastRenderedPageBreak/>
        <w:t>Option 1 : maintien des dispositions actuelles en ce qui concerne la représentation de chacun des deux sexes :</w:t>
      </w:r>
    </w:p>
    <w:p w:rsidR="00C56F95" w:rsidRPr="00C56F95" w:rsidRDefault="00C56F95" w:rsidP="00C56F95">
      <w:pPr>
        <w:jc w:val="both"/>
        <w:rPr>
          <w:rFonts w:ascii="Arial" w:hAnsi="Arial" w:cs="Arial"/>
          <w:bCs/>
          <w:iCs/>
          <w:sz w:val="20"/>
          <w:szCs w:val="20"/>
        </w:rPr>
      </w:pPr>
    </w:p>
    <w:p w:rsidR="00C56F95" w:rsidRPr="00B711C8" w:rsidRDefault="00C56F95" w:rsidP="00C56F95">
      <w:pPr>
        <w:jc w:val="both"/>
        <w:rPr>
          <w:rFonts w:ascii="Arial" w:hAnsi="Arial" w:cs="Arial"/>
          <w:b/>
          <w:bCs/>
          <w:iCs/>
          <w:sz w:val="20"/>
          <w:szCs w:val="20"/>
        </w:rPr>
      </w:pPr>
      <w:r w:rsidRPr="00C56F95">
        <w:rPr>
          <w:rFonts w:ascii="Arial" w:hAnsi="Arial" w:cs="Arial"/>
          <w:bCs/>
          <w:iCs/>
          <w:sz w:val="20"/>
          <w:szCs w:val="20"/>
        </w:rPr>
        <w:t>Les femmes figurant sur chaque liste sont, suivant des modalités précisées par le règlement intérieur et par le règlement organisant les opérations électorales relatives à l’élection du Bureau Directeur, en nombre garantissant une représentation des femmes proportionnelle au nombre de licenciées éligibles selon les statistiques de l’année précédente</w:t>
      </w:r>
      <w:r w:rsidRPr="00B711C8">
        <w:rPr>
          <w:rFonts w:ascii="Arial" w:hAnsi="Arial" w:cs="Arial"/>
          <w:b/>
          <w:bCs/>
          <w:iCs/>
          <w:sz w:val="20"/>
          <w:szCs w:val="20"/>
        </w:rPr>
        <w:t>.</w:t>
      </w:r>
    </w:p>
    <w:p w:rsidR="00C56F95" w:rsidRPr="00C56F95" w:rsidRDefault="00C56F95" w:rsidP="00C56F95">
      <w:pPr>
        <w:jc w:val="both"/>
        <w:rPr>
          <w:rFonts w:ascii="Arial" w:hAnsi="Arial" w:cs="Arial"/>
          <w:bCs/>
          <w:iCs/>
          <w:sz w:val="20"/>
          <w:szCs w:val="20"/>
        </w:rPr>
      </w:pPr>
    </w:p>
    <w:p w:rsidR="00C56F95" w:rsidRPr="00C56F95" w:rsidRDefault="00C56F95" w:rsidP="00C56F95">
      <w:pPr>
        <w:jc w:val="both"/>
        <w:rPr>
          <w:rFonts w:ascii="Arial" w:hAnsi="Arial" w:cs="Arial"/>
          <w:iCs/>
          <w:color w:val="000000"/>
          <w:sz w:val="20"/>
          <w:szCs w:val="20"/>
        </w:rPr>
      </w:pPr>
      <w:r w:rsidRPr="00C56F95">
        <w:rPr>
          <w:rFonts w:ascii="Arial" w:hAnsi="Arial" w:cs="Arial"/>
          <w:iCs/>
          <w:color w:val="000000"/>
          <w:sz w:val="20"/>
          <w:szCs w:val="20"/>
        </w:rPr>
        <w:t>- Chaque liste doit être complète et comprendre un nombre de candidats éligibles égal au nombre de postes à pourvoir.</w:t>
      </w:r>
    </w:p>
    <w:p w:rsidR="00C56F95" w:rsidRPr="00C56F95" w:rsidRDefault="00C56F95" w:rsidP="00C56F95">
      <w:pPr>
        <w:jc w:val="both"/>
        <w:rPr>
          <w:rFonts w:ascii="Arial" w:hAnsi="Arial" w:cs="Arial"/>
          <w:color w:val="000000"/>
          <w:sz w:val="20"/>
          <w:szCs w:val="20"/>
        </w:rPr>
      </w:pPr>
    </w:p>
    <w:p w:rsidR="00C56F95" w:rsidRPr="00C56F95" w:rsidRDefault="00C56F95" w:rsidP="00C56F95">
      <w:pPr>
        <w:ind w:right="-170"/>
        <w:jc w:val="both"/>
        <w:rPr>
          <w:rFonts w:ascii="Arial" w:hAnsi="Arial" w:cs="Arial"/>
          <w:bCs/>
          <w:iCs/>
          <w:color w:val="000000"/>
          <w:sz w:val="20"/>
          <w:szCs w:val="20"/>
        </w:rPr>
      </w:pPr>
      <w:r w:rsidRPr="00C56F95">
        <w:rPr>
          <w:rFonts w:ascii="Arial" w:hAnsi="Arial" w:cs="Arial"/>
          <w:bCs/>
          <w:iCs/>
          <w:color w:val="000000"/>
          <w:sz w:val="20"/>
          <w:szCs w:val="20"/>
        </w:rPr>
        <w:t>- Pour être éligibles au Bureau ou pour y être cooptés, les candidats doivent remplir toutes les conditions suivantes au jour de la date limite dépôt des candidatures :</w:t>
      </w:r>
    </w:p>
    <w:p w:rsidR="00C56F95" w:rsidRPr="00C56F95" w:rsidRDefault="00C56F95" w:rsidP="00C56F95">
      <w:pPr>
        <w:ind w:left="540" w:right="-170"/>
        <w:jc w:val="both"/>
        <w:rPr>
          <w:rFonts w:ascii="Arial" w:hAnsi="Arial" w:cs="Arial"/>
          <w:bCs/>
          <w:iCs/>
          <w:color w:val="000000"/>
          <w:sz w:val="20"/>
          <w:szCs w:val="20"/>
        </w:rPr>
      </w:pPr>
      <w:r w:rsidRPr="00C56F95">
        <w:rPr>
          <w:rFonts w:ascii="Arial" w:hAnsi="Arial" w:cs="Arial"/>
          <w:bCs/>
          <w:iCs/>
          <w:color w:val="000000"/>
          <w:sz w:val="20"/>
          <w:szCs w:val="20"/>
        </w:rPr>
        <w:sym w:font="Symbol" w:char="F0B7"/>
      </w:r>
      <w:r w:rsidRPr="00C56F95">
        <w:rPr>
          <w:rFonts w:ascii="Arial" w:hAnsi="Arial" w:cs="Arial"/>
          <w:bCs/>
          <w:iCs/>
          <w:color w:val="000000"/>
          <w:sz w:val="20"/>
          <w:szCs w:val="20"/>
        </w:rPr>
        <w:t xml:space="preserve"> être majeurs ;</w:t>
      </w:r>
    </w:p>
    <w:p w:rsidR="00C56F95" w:rsidRPr="00C56F95" w:rsidRDefault="00C56F95" w:rsidP="00C56F95">
      <w:pPr>
        <w:ind w:left="540" w:right="-170"/>
        <w:jc w:val="both"/>
        <w:rPr>
          <w:rFonts w:ascii="Arial" w:hAnsi="Arial" w:cs="Arial"/>
          <w:bCs/>
          <w:iCs/>
          <w:color w:val="000000"/>
          <w:sz w:val="20"/>
          <w:szCs w:val="20"/>
        </w:rPr>
      </w:pPr>
      <w:r w:rsidRPr="00C56F95">
        <w:rPr>
          <w:rFonts w:ascii="Arial" w:hAnsi="Arial" w:cs="Arial"/>
          <w:bCs/>
          <w:iCs/>
          <w:color w:val="000000"/>
          <w:sz w:val="20"/>
          <w:szCs w:val="20"/>
        </w:rPr>
        <w:sym w:font="Symbol" w:char="F0B7"/>
      </w:r>
      <w:r w:rsidRPr="00C56F95">
        <w:rPr>
          <w:rFonts w:ascii="Arial" w:hAnsi="Arial" w:cs="Arial"/>
          <w:bCs/>
          <w:iCs/>
          <w:color w:val="000000"/>
          <w:sz w:val="20"/>
          <w:szCs w:val="20"/>
        </w:rPr>
        <w:t xml:space="preserve"> être licenciés de la </w:t>
      </w:r>
      <w:proofErr w:type="spellStart"/>
      <w:r w:rsidRPr="00C56F95">
        <w:rPr>
          <w:rFonts w:ascii="Arial" w:hAnsi="Arial" w:cs="Arial"/>
          <w:bCs/>
          <w:iCs/>
          <w:color w:val="000000"/>
          <w:sz w:val="20"/>
          <w:szCs w:val="20"/>
        </w:rPr>
        <w:t>ffgolf</w:t>
      </w:r>
      <w:proofErr w:type="spellEnd"/>
      <w:r w:rsidRPr="00C56F95">
        <w:rPr>
          <w:rFonts w:ascii="Arial" w:hAnsi="Arial" w:cs="Arial"/>
          <w:bCs/>
          <w:iCs/>
          <w:color w:val="000000"/>
          <w:sz w:val="20"/>
          <w:szCs w:val="20"/>
        </w:rPr>
        <w:t xml:space="preserve"> dans la catégorie « membre association sportive » depuis plus de 6 mois ;</w:t>
      </w:r>
    </w:p>
    <w:p w:rsidR="00C56F95" w:rsidRPr="00C56F95" w:rsidRDefault="00C56F95" w:rsidP="00C56F95">
      <w:pPr>
        <w:ind w:left="540" w:right="-170"/>
        <w:jc w:val="both"/>
        <w:rPr>
          <w:rFonts w:ascii="Arial" w:hAnsi="Arial" w:cs="Arial"/>
          <w:bCs/>
          <w:iCs/>
          <w:color w:val="000000"/>
          <w:sz w:val="20"/>
          <w:szCs w:val="20"/>
        </w:rPr>
      </w:pPr>
      <w:r w:rsidRPr="00C56F95">
        <w:rPr>
          <w:rFonts w:ascii="Arial" w:hAnsi="Arial" w:cs="Arial"/>
          <w:bCs/>
          <w:iCs/>
          <w:color w:val="000000"/>
          <w:sz w:val="20"/>
          <w:szCs w:val="20"/>
        </w:rPr>
        <w:sym w:font="Symbol" w:char="F0B7"/>
      </w:r>
      <w:r w:rsidRPr="00C56F95">
        <w:rPr>
          <w:rFonts w:ascii="Arial" w:hAnsi="Arial" w:cs="Arial"/>
          <w:bCs/>
          <w:iCs/>
          <w:color w:val="000000"/>
          <w:sz w:val="20"/>
          <w:szCs w:val="20"/>
        </w:rPr>
        <w:t xml:space="preserve"> être membre et licencié d’une association sportive affiliée à la Fédération ayant son siège social dans le ressort territorial du Comité Départemental et en règle avec la </w:t>
      </w:r>
      <w:proofErr w:type="spellStart"/>
      <w:r w:rsidRPr="00C56F95">
        <w:rPr>
          <w:rFonts w:ascii="Arial" w:hAnsi="Arial" w:cs="Arial"/>
          <w:bCs/>
          <w:iCs/>
          <w:color w:val="000000"/>
          <w:sz w:val="20"/>
          <w:szCs w:val="20"/>
        </w:rPr>
        <w:t>ffgolf</w:t>
      </w:r>
      <w:proofErr w:type="spellEnd"/>
      <w:r w:rsidRPr="00C56F95">
        <w:rPr>
          <w:rFonts w:ascii="Arial" w:hAnsi="Arial" w:cs="Arial"/>
          <w:bCs/>
          <w:iCs/>
          <w:color w:val="000000"/>
          <w:sz w:val="20"/>
          <w:szCs w:val="20"/>
        </w:rPr>
        <w:t xml:space="preserve">. </w:t>
      </w:r>
    </w:p>
    <w:p w:rsidR="00C56F95" w:rsidRPr="00C56F95" w:rsidRDefault="00C56F95" w:rsidP="00C56F95">
      <w:pPr>
        <w:ind w:right="-170"/>
        <w:jc w:val="both"/>
        <w:rPr>
          <w:rFonts w:ascii="Arial" w:hAnsi="Arial" w:cs="Arial"/>
          <w:bCs/>
          <w:iCs/>
          <w:color w:val="000000"/>
          <w:sz w:val="20"/>
          <w:szCs w:val="20"/>
        </w:rPr>
      </w:pPr>
    </w:p>
    <w:p w:rsidR="00C56F95" w:rsidRPr="00C56F95" w:rsidRDefault="00C56F95" w:rsidP="00C56F95">
      <w:pPr>
        <w:ind w:right="-170"/>
        <w:jc w:val="both"/>
        <w:rPr>
          <w:rFonts w:ascii="Arial" w:hAnsi="Arial" w:cs="Arial"/>
          <w:color w:val="000000"/>
          <w:sz w:val="20"/>
          <w:szCs w:val="20"/>
        </w:rPr>
      </w:pPr>
      <w:r w:rsidRPr="00C56F95">
        <w:rPr>
          <w:rFonts w:ascii="Arial" w:hAnsi="Arial" w:cs="Arial"/>
          <w:color w:val="000000"/>
          <w:sz w:val="20"/>
          <w:szCs w:val="20"/>
        </w:rPr>
        <w:t>Le respect de ces conditions n’est plus exigé après l’élection régulière des membres du Bureau.</w:t>
      </w:r>
    </w:p>
    <w:p w:rsidR="00C56F95" w:rsidRPr="00C56F95" w:rsidRDefault="00C56F95" w:rsidP="00C56F95">
      <w:pPr>
        <w:jc w:val="both"/>
        <w:rPr>
          <w:rFonts w:ascii="Arial" w:hAnsi="Arial" w:cs="Arial"/>
          <w:color w:val="000000"/>
          <w:sz w:val="20"/>
          <w:szCs w:val="20"/>
        </w:rPr>
      </w:pPr>
    </w:p>
    <w:p w:rsidR="00C56F95" w:rsidRPr="00C56F95" w:rsidRDefault="00C56F95" w:rsidP="00C56F95">
      <w:pPr>
        <w:jc w:val="both"/>
        <w:rPr>
          <w:rFonts w:ascii="Arial" w:hAnsi="Arial" w:cs="Arial"/>
          <w:color w:val="000000"/>
          <w:sz w:val="20"/>
          <w:szCs w:val="20"/>
        </w:rPr>
      </w:pPr>
      <w:r w:rsidRPr="00C56F95">
        <w:rPr>
          <w:rFonts w:ascii="Arial" w:hAnsi="Arial" w:cs="Arial"/>
          <w:color w:val="000000"/>
          <w:sz w:val="20"/>
          <w:szCs w:val="20"/>
        </w:rPr>
        <w:t xml:space="preserve">Les listes complètes de candidats éligibles doivent parvenir, par tout moyen écrit, au siège du Comité Départemental à une date et aux conditions fixées par le Règlement Electoral. </w:t>
      </w:r>
    </w:p>
    <w:p w:rsidR="00C56F95" w:rsidRPr="00C56F95" w:rsidRDefault="00C56F95" w:rsidP="00C56F95">
      <w:pPr>
        <w:jc w:val="both"/>
        <w:rPr>
          <w:rFonts w:ascii="Arial" w:hAnsi="Arial" w:cs="Arial"/>
          <w:snapToGrid w:val="0"/>
          <w:color w:val="000000"/>
          <w:sz w:val="20"/>
          <w:szCs w:val="20"/>
        </w:rPr>
      </w:pPr>
    </w:p>
    <w:p w:rsidR="00C56F95" w:rsidRPr="00C56F95" w:rsidRDefault="00C56F95" w:rsidP="00C56F95">
      <w:pPr>
        <w:jc w:val="both"/>
        <w:rPr>
          <w:rFonts w:ascii="Arial" w:hAnsi="Arial" w:cs="Arial"/>
          <w:snapToGrid w:val="0"/>
          <w:color w:val="000000"/>
          <w:sz w:val="20"/>
          <w:szCs w:val="20"/>
        </w:rPr>
      </w:pPr>
      <w:r w:rsidRPr="00C56F95">
        <w:rPr>
          <w:rFonts w:ascii="Arial" w:hAnsi="Arial" w:cs="Arial"/>
          <w:snapToGrid w:val="0"/>
          <w:color w:val="000000"/>
          <w:sz w:val="20"/>
          <w:szCs w:val="20"/>
        </w:rPr>
        <w:t>Ne sont pas éligibles au Bureau, ne peuvent y être cooptés et ne peuvent en rester membres :</w:t>
      </w:r>
    </w:p>
    <w:p w:rsidR="00C56F95" w:rsidRPr="00C56F95" w:rsidRDefault="00C56F95" w:rsidP="00C56F95">
      <w:pPr>
        <w:jc w:val="both"/>
        <w:rPr>
          <w:rFonts w:ascii="Arial" w:hAnsi="Arial" w:cs="Arial"/>
          <w:snapToGrid w:val="0"/>
          <w:sz w:val="20"/>
          <w:szCs w:val="20"/>
        </w:rPr>
      </w:pP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1.  les personnes de nationalité française condamnées à une peine faisant obstacle à leur inscription sur les listes électorales,</w:t>
      </w:r>
    </w:p>
    <w:p w:rsidR="00C56F95" w:rsidRPr="00C56F95" w:rsidRDefault="00C56F95" w:rsidP="00C56F95">
      <w:pPr>
        <w:jc w:val="both"/>
        <w:rPr>
          <w:rFonts w:ascii="Arial" w:hAnsi="Arial" w:cs="Arial"/>
          <w:snapToGrid w:val="0"/>
          <w:sz w:val="20"/>
          <w:szCs w:val="20"/>
        </w:rPr>
      </w:pP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2.  les personnes de nationalité étrangère condamnées à une peine qui, lorsqu'elle est prononcée contre un citoyen français, fait obstacle à son inscription sur les listes électorales,</w:t>
      </w:r>
    </w:p>
    <w:p w:rsidR="00C56F95" w:rsidRPr="00C56F95" w:rsidRDefault="00C56F95" w:rsidP="00C56F95">
      <w:pPr>
        <w:jc w:val="both"/>
        <w:rPr>
          <w:rFonts w:ascii="Arial" w:hAnsi="Arial" w:cs="Arial"/>
          <w:snapToGrid w:val="0"/>
          <w:sz w:val="20"/>
          <w:szCs w:val="20"/>
        </w:rPr>
      </w:pP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 xml:space="preserve">3.  les personnes à l'encontre desquelles a été prononcée une sanction disciplinaire d'inéligibilité temporaire aux organes dirigeants de la </w:t>
      </w:r>
      <w:proofErr w:type="spellStart"/>
      <w:r w:rsidRPr="00C56F95">
        <w:rPr>
          <w:rFonts w:ascii="Arial" w:hAnsi="Arial" w:cs="Arial"/>
          <w:snapToGrid w:val="0"/>
          <w:sz w:val="20"/>
          <w:szCs w:val="20"/>
        </w:rPr>
        <w:t>ffgolf</w:t>
      </w:r>
      <w:proofErr w:type="spellEnd"/>
      <w:r w:rsidRPr="00C56F95">
        <w:rPr>
          <w:rFonts w:ascii="Arial" w:hAnsi="Arial" w:cs="Arial"/>
          <w:snapToGrid w:val="0"/>
          <w:sz w:val="20"/>
          <w:szCs w:val="20"/>
        </w:rPr>
        <w:t>. .</w:t>
      </w:r>
    </w:p>
    <w:p w:rsidR="00C56F95" w:rsidRDefault="00C56F95" w:rsidP="00C56F95">
      <w:pPr>
        <w:rPr>
          <w:rFonts w:ascii="Arial" w:hAnsi="Arial" w:cs="Arial"/>
          <w:snapToGrid w:val="0"/>
          <w:sz w:val="20"/>
          <w:szCs w:val="20"/>
        </w:rPr>
      </w:pPr>
    </w:p>
    <w:p w:rsidR="00AD2155" w:rsidRPr="00C56F95" w:rsidRDefault="00AD2155" w:rsidP="00C56F95">
      <w:pPr>
        <w:rPr>
          <w:rFonts w:ascii="Arial" w:hAnsi="Arial" w:cs="Arial"/>
          <w:snapToGrid w:val="0"/>
          <w:sz w:val="20"/>
          <w:szCs w:val="20"/>
        </w:rPr>
      </w:pPr>
    </w:p>
    <w:p w:rsidR="00C56F95" w:rsidRPr="00C56F95" w:rsidRDefault="00C56F95" w:rsidP="00C56F95">
      <w:pPr>
        <w:jc w:val="center"/>
        <w:rPr>
          <w:rFonts w:ascii="Arial" w:hAnsi="Arial" w:cs="Arial"/>
          <w:snapToGrid w:val="0"/>
          <w:sz w:val="20"/>
          <w:szCs w:val="20"/>
        </w:rPr>
      </w:pPr>
      <w:r w:rsidRPr="00C56F95">
        <w:rPr>
          <w:rFonts w:ascii="Arial" w:hAnsi="Arial" w:cs="Arial"/>
          <w:b/>
          <w:snapToGrid w:val="0"/>
          <w:sz w:val="20"/>
          <w:szCs w:val="20"/>
        </w:rPr>
        <w:t>ARTICLE 7 - incompatibilités du Président</w:t>
      </w:r>
    </w:p>
    <w:p w:rsidR="00C56F95" w:rsidRPr="00C56F95" w:rsidRDefault="00C56F95" w:rsidP="00C56F95">
      <w:pPr>
        <w:jc w:val="center"/>
        <w:rPr>
          <w:rFonts w:ascii="Arial" w:hAnsi="Arial" w:cs="Arial"/>
          <w:snapToGrid w:val="0"/>
          <w:sz w:val="20"/>
          <w:szCs w:val="20"/>
        </w:rPr>
      </w:pPr>
      <w:r w:rsidRPr="00C56F95">
        <w:rPr>
          <w:rFonts w:ascii="Arial" w:hAnsi="Arial" w:cs="Arial"/>
          <w:snapToGrid w:val="0"/>
          <w:sz w:val="20"/>
          <w:szCs w:val="20"/>
        </w:rPr>
        <w:t> </w:t>
      </w: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 xml:space="preserve">Sont incompatibles avec le mandat de Président du Comité Départemental :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w:t>
      </w:r>
      <w:proofErr w:type="spellStart"/>
      <w:r w:rsidRPr="00C56F95">
        <w:rPr>
          <w:rFonts w:ascii="Arial" w:hAnsi="Arial" w:cs="Arial"/>
          <w:snapToGrid w:val="0"/>
          <w:sz w:val="20"/>
          <w:szCs w:val="20"/>
        </w:rPr>
        <w:t>ffgolf</w:t>
      </w:r>
      <w:proofErr w:type="spellEnd"/>
      <w:r w:rsidRPr="00C56F95">
        <w:rPr>
          <w:rFonts w:ascii="Arial" w:hAnsi="Arial" w:cs="Arial"/>
          <w:snapToGrid w:val="0"/>
          <w:sz w:val="20"/>
          <w:szCs w:val="20"/>
        </w:rPr>
        <w:t xml:space="preserve"> , de ses organes déconcentrés ou des clubs qui lui sont affiliés.</w:t>
      </w:r>
    </w:p>
    <w:p w:rsidR="00C56F95" w:rsidRPr="00C56F95" w:rsidRDefault="00C56F95" w:rsidP="00C56F95">
      <w:pPr>
        <w:jc w:val="both"/>
        <w:rPr>
          <w:rFonts w:ascii="Arial" w:hAnsi="Arial" w:cs="Arial"/>
          <w:snapToGrid w:val="0"/>
          <w:sz w:val="20"/>
          <w:szCs w:val="20"/>
        </w:rPr>
      </w:pPr>
    </w:p>
    <w:p w:rsidR="00C56F95" w:rsidRPr="00C56F95" w:rsidRDefault="00C56F95" w:rsidP="00C56F95">
      <w:pPr>
        <w:jc w:val="both"/>
        <w:rPr>
          <w:rFonts w:ascii="Arial" w:hAnsi="Arial" w:cs="Arial"/>
          <w:snapToGrid w:val="0"/>
          <w:sz w:val="20"/>
          <w:szCs w:val="20"/>
        </w:rPr>
      </w:pPr>
      <w:r w:rsidRPr="00C56F95">
        <w:rPr>
          <w:rFonts w:ascii="Arial" w:hAnsi="Arial" w:cs="Arial"/>
          <w:snapToGrid w:val="0"/>
          <w:sz w:val="20"/>
          <w:szCs w:val="20"/>
        </w:rPr>
        <w:t xml:space="preserve">Les dispositions du présent article sont applicables à toute personne qui, directement ou par personne interposée, exerce en fait la </w:t>
      </w:r>
      <w:smartTag w:uri="urn:schemas-microsoft-com:office:smarttags" w:element="PersonName">
        <w:r w:rsidRPr="00C56F95">
          <w:rPr>
            <w:rFonts w:ascii="Arial" w:hAnsi="Arial" w:cs="Arial"/>
            <w:snapToGrid w:val="0"/>
            <w:sz w:val="20"/>
            <w:szCs w:val="20"/>
          </w:rPr>
          <w:t>direction</w:t>
        </w:r>
      </w:smartTag>
      <w:r w:rsidRPr="00C56F95">
        <w:rPr>
          <w:rFonts w:ascii="Arial" w:hAnsi="Arial" w:cs="Arial"/>
          <w:snapToGrid w:val="0"/>
          <w:sz w:val="20"/>
          <w:szCs w:val="20"/>
        </w:rPr>
        <w:t xml:space="preserve"> de l’un des établissements, sociétés ou entreprises ci-dessus visés.</w:t>
      </w:r>
    </w:p>
    <w:p w:rsidR="00C56F95" w:rsidRPr="00C56F95" w:rsidRDefault="00C56F95" w:rsidP="00C56F95">
      <w:pPr>
        <w:rPr>
          <w:rFonts w:ascii="Arial" w:hAnsi="Arial" w:cs="Arial"/>
          <w:snapToGrid w:val="0"/>
          <w:sz w:val="20"/>
          <w:szCs w:val="20"/>
        </w:rPr>
      </w:pPr>
    </w:p>
    <w:p w:rsidR="00C56F95" w:rsidRDefault="00C56F95" w:rsidP="00C56F95">
      <w:pPr>
        <w:jc w:val="both"/>
        <w:rPr>
          <w:rFonts w:ascii="Arial" w:hAnsi="Arial" w:cs="Arial"/>
          <w:bCs/>
          <w:iCs/>
          <w:sz w:val="20"/>
          <w:szCs w:val="20"/>
        </w:rPr>
      </w:pPr>
      <w:r w:rsidRPr="00C56F95">
        <w:rPr>
          <w:rFonts w:ascii="Arial" w:hAnsi="Arial" w:cs="Arial"/>
          <w:bCs/>
          <w:iCs/>
          <w:sz w:val="20"/>
          <w:szCs w:val="20"/>
        </w:rPr>
        <w:t>Elles ne sont pas applicables lorsque la société, l’entreprise ou l’établissement en cause est entièrement détenu ou contrôlé par le Comité Départemental de golf et que les fonctions susvisées sont exercées à titre non rémunérées. </w:t>
      </w:r>
    </w:p>
    <w:p w:rsidR="00C8497F" w:rsidRDefault="00C8497F" w:rsidP="00C56F95">
      <w:pPr>
        <w:jc w:val="both"/>
        <w:rPr>
          <w:rFonts w:ascii="Arial" w:hAnsi="Arial" w:cs="Arial"/>
          <w:bCs/>
          <w:iCs/>
          <w:sz w:val="20"/>
          <w:szCs w:val="20"/>
        </w:rPr>
      </w:pPr>
    </w:p>
    <w:p w:rsidR="00C8497F" w:rsidRDefault="00C8497F" w:rsidP="00C56F95">
      <w:pPr>
        <w:jc w:val="both"/>
        <w:rPr>
          <w:rFonts w:ascii="Arial" w:hAnsi="Arial" w:cs="Arial"/>
          <w:bCs/>
          <w:iCs/>
          <w:sz w:val="20"/>
          <w:szCs w:val="20"/>
        </w:rPr>
      </w:pPr>
    </w:p>
    <w:p w:rsidR="00C8497F" w:rsidRDefault="00C8497F" w:rsidP="00C56F95">
      <w:pPr>
        <w:jc w:val="both"/>
        <w:rPr>
          <w:rFonts w:ascii="Arial" w:hAnsi="Arial" w:cs="Arial"/>
          <w:bCs/>
          <w:iCs/>
          <w:sz w:val="20"/>
          <w:szCs w:val="20"/>
        </w:rPr>
      </w:pPr>
    </w:p>
    <w:p w:rsidR="00C8497F" w:rsidRDefault="00C8497F" w:rsidP="00C56F95">
      <w:pPr>
        <w:jc w:val="both"/>
        <w:rPr>
          <w:rFonts w:ascii="Arial" w:hAnsi="Arial" w:cs="Arial"/>
          <w:bCs/>
          <w:iCs/>
          <w:sz w:val="20"/>
          <w:szCs w:val="20"/>
        </w:rPr>
      </w:pPr>
    </w:p>
    <w:p w:rsidR="00C8497F" w:rsidRPr="00C56F95" w:rsidRDefault="00C8497F" w:rsidP="00C56F95">
      <w:pPr>
        <w:jc w:val="both"/>
        <w:rPr>
          <w:rFonts w:ascii="Arial" w:hAnsi="Arial" w:cs="Arial"/>
          <w:bCs/>
          <w:iCs/>
          <w:sz w:val="20"/>
          <w:szCs w:val="20"/>
        </w:rPr>
      </w:pPr>
    </w:p>
    <w:p w:rsidR="00540793" w:rsidRPr="00D85176" w:rsidRDefault="00540793">
      <w:pPr>
        <w:jc w:val="both"/>
        <w:outlineLvl w:val="0"/>
        <w:rPr>
          <w:rFonts w:ascii="Arial" w:hAnsi="Arial" w:cs="Arial"/>
          <w:bCs/>
          <w:iCs/>
          <w:sz w:val="20"/>
          <w:szCs w:val="20"/>
        </w:rPr>
      </w:pPr>
    </w:p>
    <w:p w:rsidR="00540793" w:rsidRPr="00D85176" w:rsidRDefault="00540793">
      <w:pPr>
        <w:jc w:val="center"/>
        <w:outlineLvl w:val="0"/>
        <w:rPr>
          <w:rFonts w:ascii="Arial" w:hAnsi="Arial" w:cs="Arial"/>
          <w:b/>
          <w:bCs/>
          <w:sz w:val="20"/>
          <w:szCs w:val="20"/>
        </w:rPr>
      </w:pPr>
      <w:r w:rsidRPr="00D85176">
        <w:rPr>
          <w:rFonts w:ascii="Arial" w:hAnsi="Arial" w:cs="Arial"/>
          <w:b/>
          <w:bCs/>
          <w:sz w:val="20"/>
          <w:szCs w:val="20"/>
        </w:rPr>
        <w:lastRenderedPageBreak/>
        <w:t>REGLEMENT INTERIEUR</w:t>
      </w:r>
    </w:p>
    <w:p w:rsidR="00540793" w:rsidRPr="00D85176" w:rsidRDefault="00540793">
      <w:pPr>
        <w:jc w:val="center"/>
        <w:outlineLvl w:val="0"/>
        <w:rPr>
          <w:rFonts w:ascii="Arial" w:hAnsi="Arial" w:cs="Arial"/>
          <w:b/>
          <w:bCs/>
          <w:sz w:val="20"/>
          <w:szCs w:val="20"/>
        </w:rPr>
      </w:pPr>
    </w:p>
    <w:p w:rsidR="00AD2155" w:rsidRPr="00794C0A" w:rsidRDefault="00AD2155" w:rsidP="00AD2155">
      <w:pPr>
        <w:pStyle w:val="Titre5"/>
        <w:rPr>
          <w:rFonts w:ascii="Arial" w:eastAsia="Times New Roman" w:hAnsi="Arial" w:cs="Arial"/>
          <w:bCs w:val="0"/>
          <w:sz w:val="20"/>
          <w:szCs w:val="20"/>
        </w:rPr>
      </w:pPr>
      <w:r w:rsidRPr="00794C0A">
        <w:rPr>
          <w:rFonts w:ascii="Arial" w:eastAsia="Times New Roman" w:hAnsi="Arial" w:cs="Arial"/>
          <w:bCs w:val="0"/>
          <w:sz w:val="20"/>
          <w:szCs w:val="20"/>
        </w:rPr>
        <w:t>ARTICLE 3 : élections du Bureau</w:t>
      </w:r>
    </w:p>
    <w:p w:rsidR="00AD2155" w:rsidRPr="00794C0A" w:rsidRDefault="00AD2155" w:rsidP="00AD2155">
      <w:pPr>
        <w:jc w:val="both"/>
        <w:rPr>
          <w:rFonts w:ascii="Arial" w:hAnsi="Arial" w:cs="Arial"/>
          <w:sz w:val="20"/>
          <w:szCs w:val="20"/>
        </w:rPr>
      </w:pPr>
    </w:p>
    <w:p w:rsidR="00AD2155" w:rsidRPr="00794C0A" w:rsidRDefault="00AD2155" w:rsidP="00AD2155">
      <w:pPr>
        <w:jc w:val="both"/>
        <w:rPr>
          <w:rFonts w:ascii="Arial" w:hAnsi="Arial" w:cs="Arial"/>
          <w:sz w:val="20"/>
          <w:szCs w:val="20"/>
        </w:rPr>
      </w:pPr>
      <w:r w:rsidRPr="00794C0A">
        <w:rPr>
          <w:rFonts w:ascii="Arial" w:hAnsi="Arial" w:cs="Arial"/>
          <w:sz w:val="20"/>
          <w:szCs w:val="20"/>
        </w:rPr>
        <w:t>En application de l'Article 5 des statuts, une fois les membres du Bureau élus par l'Assemblée Générale, ce Bureau se réunit sous la présidence de son doyen d'âge pour élire le Président ;</w:t>
      </w:r>
    </w:p>
    <w:p w:rsidR="00AD2155" w:rsidRPr="00794C0A" w:rsidRDefault="00AD2155" w:rsidP="00AD2155">
      <w:pPr>
        <w:jc w:val="both"/>
        <w:rPr>
          <w:rFonts w:ascii="Arial" w:hAnsi="Arial" w:cs="Arial"/>
          <w:sz w:val="20"/>
          <w:szCs w:val="20"/>
        </w:rPr>
      </w:pPr>
    </w:p>
    <w:p w:rsidR="00AD2155" w:rsidRPr="00794C0A" w:rsidRDefault="00AD2155" w:rsidP="00AD2155">
      <w:pPr>
        <w:jc w:val="both"/>
        <w:rPr>
          <w:rFonts w:ascii="Arial" w:hAnsi="Arial" w:cs="Arial"/>
          <w:sz w:val="20"/>
          <w:szCs w:val="20"/>
        </w:rPr>
      </w:pPr>
      <w:r w:rsidRPr="00794C0A">
        <w:rPr>
          <w:rFonts w:ascii="Arial" w:hAnsi="Arial" w:cs="Arial"/>
          <w:sz w:val="20"/>
          <w:szCs w:val="20"/>
        </w:rPr>
        <w:t>Puis le Président, propose au sein du Bureau la désignation d’un Trésorier et d’un Secrétaire Général ;</w:t>
      </w:r>
    </w:p>
    <w:p w:rsidR="00AD2155" w:rsidRPr="00794C0A" w:rsidRDefault="00AD2155" w:rsidP="00AD2155">
      <w:pPr>
        <w:jc w:val="both"/>
        <w:rPr>
          <w:rFonts w:ascii="Arial" w:hAnsi="Arial" w:cs="Arial"/>
          <w:sz w:val="20"/>
          <w:szCs w:val="20"/>
        </w:rPr>
      </w:pPr>
    </w:p>
    <w:p w:rsidR="00AD2155" w:rsidRPr="00794C0A" w:rsidRDefault="00AD2155" w:rsidP="00AD2155">
      <w:pPr>
        <w:jc w:val="both"/>
        <w:rPr>
          <w:rFonts w:ascii="Arial" w:hAnsi="Arial" w:cs="Arial"/>
          <w:sz w:val="20"/>
          <w:szCs w:val="20"/>
        </w:rPr>
      </w:pPr>
      <w:r w:rsidRPr="00794C0A">
        <w:rPr>
          <w:rFonts w:ascii="Arial" w:hAnsi="Arial" w:cs="Arial"/>
          <w:sz w:val="20"/>
          <w:szCs w:val="20"/>
        </w:rPr>
        <w:t>Puis le Président propose la désignation d’un Président de Commission Sportive , bénévole licencié et membre d’une association sportive affiliée ayant son siège dans le ressort territorial du Comité départemental, qui peut ne pas être membre du Bureau.</w:t>
      </w:r>
    </w:p>
    <w:p w:rsidR="00AD2155" w:rsidRPr="00794C0A" w:rsidRDefault="00AD2155" w:rsidP="00AD2155">
      <w:pPr>
        <w:jc w:val="both"/>
        <w:rPr>
          <w:rFonts w:ascii="Arial" w:hAnsi="Arial" w:cs="Arial"/>
          <w:sz w:val="20"/>
          <w:szCs w:val="20"/>
        </w:rPr>
      </w:pPr>
    </w:p>
    <w:p w:rsidR="00AD2155" w:rsidRPr="00794C0A" w:rsidRDefault="00AD2155" w:rsidP="00AD2155">
      <w:pPr>
        <w:jc w:val="both"/>
        <w:rPr>
          <w:rFonts w:ascii="Arial" w:hAnsi="Arial" w:cs="Arial"/>
          <w:sz w:val="20"/>
          <w:szCs w:val="20"/>
        </w:rPr>
      </w:pPr>
      <w:r w:rsidRPr="00794C0A">
        <w:rPr>
          <w:rFonts w:ascii="Arial" w:hAnsi="Arial" w:cs="Arial"/>
          <w:sz w:val="20"/>
          <w:szCs w:val="20"/>
        </w:rPr>
        <w:t>Le Bureau valide la proposition du Président par un vote unique. Il n’est pas nécessaire de procéder à un vote poste par poste.</w:t>
      </w:r>
    </w:p>
    <w:p w:rsidR="00AD2155" w:rsidRPr="00794C0A" w:rsidRDefault="00AD2155" w:rsidP="00AD2155">
      <w:pPr>
        <w:jc w:val="both"/>
        <w:rPr>
          <w:rFonts w:ascii="Arial" w:hAnsi="Arial" w:cs="Arial"/>
          <w:sz w:val="20"/>
          <w:szCs w:val="20"/>
        </w:rPr>
      </w:pPr>
    </w:p>
    <w:p w:rsidR="00AD2155" w:rsidRPr="00660A07" w:rsidRDefault="00AD2155" w:rsidP="00AD2155">
      <w:pPr>
        <w:jc w:val="both"/>
        <w:rPr>
          <w:rFonts w:ascii="Arial" w:hAnsi="Arial" w:cs="Arial"/>
          <w:sz w:val="20"/>
          <w:szCs w:val="20"/>
        </w:rPr>
      </w:pPr>
      <w:r w:rsidRPr="00660A07">
        <w:rPr>
          <w:rFonts w:ascii="Arial" w:hAnsi="Arial" w:cs="Arial"/>
          <w:sz w:val="20"/>
          <w:szCs w:val="20"/>
        </w:rPr>
        <w:t>Un règlement organisant les opérations électorales relatives à l’élection du Bureau doit être adopté et diffusé par le Bureau du Comité Départemental.</w:t>
      </w:r>
    </w:p>
    <w:p w:rsidR="00AD2155" w:rsidRPr="00660A07" w:rsidRDefault="00AD2155" w:rsidP="00AD2155">
      <w:pPr>
        <w:jc w:val="both"/>
        <w:rPr>
          <w:rFonts w:ascii="Arial" w:hAnsi="Arial" w:cs="Arial"/>
          <w:sz w:val="20"/>
          <w:szCs w:val="20"/>
        </w:rPr>
      </w:pPr>
    </w:p>
    <w:p w:rsidR="00AD2155" w:rsidRDefault="00AD2155" w:rsidP="00AD2155">
      <w:pPr>
        <w:jc w:val="both"/>
        <w:rPr>
          <w:rFonts w:ascii="Arial" w:hAnsi="Arial" w:cs="Arial"/>
          <w:sz w:val="20"/>
          <w:szCs w:val="20"/>
        </w:rPr>
      </w:pPr>
      <w:r w:rsidRPr="00660A07">
        <w:rPr>
          <w:rFonts w:ascii="Arial" w:hAnsi="Arial" w:cs="Arial"/>
          <w:sz w:val="20"/>
          <w:szCs w:val="20"/>
        </w:rPr>
        <w:t>Ce règlement doit notamment déterminer et prévoir :</w:t>
      </w:r>
    </w:p>
    <w:p w:rsidR="00C27642" w:rsidRPr="00C27642" w:rsidRDefault="00C27642" w:rsidP="00AD2155">
      <w:pPr>
        <w:jc w:val="both"/>
        <w:rPr>
          <w:rFonts w:ascii="Arial" w:hAnsi="Arial" w:cs="Arial"/>
          <w:sz w:val="20"/>
          <w:szCs w:val="20"/>
        </w:rPr>
      </w:pPr>
    </w:p>
    <w:p w:rsidR="00AD2155" w:rsidRPr="00A700FE" w:rsidRDefault="00AD2155" w:rsidP="00AD2155">
      <w:pPr>
        <w:jc w:val="both"/>
        <w:rPr>
          <w:rFonts w:ascii="Arial" w:hAnsi="Arial" w:cs="Arial"/>
          <w:sz w:val="20"/>
          <w:szCs w:val="20"/>
        </w:rPr>
      </w:pPr>
      <w:r w:rsidRPr="00A700FE">
        <w:rPr>
          <w:rFonts w:ascii="Arial" w:hAnsi="Arial" w:cs="Arial"/>
          <w:sz w:val="20"/>
          <w:szCs w:val="20"/>
        </w:rPr>
        <w:t>Le nombre de siège réservés aux femmes éligibles et devant figurer sur chaque liste sera déterminé par rapport au pourcentage départemental de femmes majeures licenciées « membre association sportive » par rapport au nombre départemental total de licenciés majeurs de lien 1 à partir des statistiques qui précède l’élection.</w:t>
      </w:r>
      <w:r w:rsidR="009A5D27">
        <w:rPr>
          <w:rFonts w:ascii="Arial" w:hAnsi="Arial" w:cs="Arial"/>
          <w:sz w:val="20"/>
          <w:szCs w:val="20"/>
        </w:rPr>
        <w:t xml:space="preserve"> </w:t>
      </w:r>
      <w:r w:rsidR="009A5D27" w:rsidRPr="00C56F95">
        <w:rPr>
          <w:rFonts w:ascii="Arial" w:hAnsi="Arial" w:cs="Arial"/>
          <w:color w:val="FF0000"/>
          <w:sz w:val="20"/>
          <w:szCs w:val="20"/>
        </w:rPr>
        <w:t xml:space="preserve">. </w:t>
      </w:r>
      <w:r w:rsidR="009A5D27" w:rsidRPr="00E62481">
        <w:rPr>
          <w:rFonts w:ascii="Arial" w:hAnsi="Arial" w:cs="Arial"/>
          <w:sz w:val="20"/>
          <w:szCs w:val="20"/>
        </w:rPr>
        <w:t>Le nombre de sièges sera arrondi à l’unité supérieure en cas de décimale supérieure à 0.4 dans le calcul de ce pourcentage</w:t>
      </w:r>
      <w:bookmarkStart w:id="0" w:name="_GoBack"/>
      <w:bookmarkEnd w:id="0"/>
      <w:r w:rsidRPr="00A700FE">
        <w:rPr>
          <w:rFonts w:ascii="Arial" w:hAnsi="Arial" w:cs="Arial"/>
          <w:sz w:val="20"/>
          <w:szCs w:val="20"/>
        </w:rPr>
        <w:t xml:space="preserve"> </w:t>
      </w:r>
    </w:p>
    <w:p w:rsidR="00AD2155" w:rsidRPr="00A700FE" w:rsidRDefault="00AD2155" w:rsidP="00AD2155">
      <w:pPr>
        <w:jc w:val="both"/>
        <w:rPr>
          <w:rFonts w:ascii="Arial" w:hAnsi="Arial" w:cs="Arial"/>
          <w:sz w:val="20"/>
          <w:szCs w:val="20"/>
        </w:rPr>
      </w:pPr>
    </w:p>
    <w:p w:rsidR="00AD2155" w:rsidRPr="00794C0A" w:rsidRDefault="00AD2155" w:rsidP="00AD2155">
      <w:pPr>
        <w:jc w:val="center"/>
        <w:rPr>
          <w:rFonts w:ascii="Arial" w:hAnsi="Arial" w:cs="Arial"/>
          <w:sz w:val="20"/>
          <w:szCs w:val="20"/>
        </w:rPr>
      </w:pPr>
      <w:r w:rsidRPr="00794C0A">
        <w:rPr>
          <w:rFonts w:ascii="Arial" w:hAnsi="Arial" w:cs="Arial"/>
          <w:b/>
          <w:sz w:val="20"/>
          <w:szCs w:val="20"/>
        </w:rPr>
        <w:t>ARTICLE 4 : composition du Bureau</w:t>
      </w:r>
    </w:p>
    <w:p w:rsidR="00AD2155" w:rsidRDefault="00AD2155" w:rsidP="00AD2155">
      <w:pPr>
        <w:jc w:val="center"/>
        <w:rPr>
          <w:rFonts w:ascii="Arial" w:hAnsi="Arial" w:cs="Arial"/>
          <w:i/>
          <w:sz w:val="20"/>
          <w:szCs w:val="20"/>
          <w:highlight w:val="yellow"/>
        </w:rPr>
      </w:pPr>
    </w:p>
    <w:p w:rsidR="00AD2155" w:rsidRPr="00A700FE" w:rsidRDefault="00AD2155" w:rsidP="00AD2155">
      <w:pPr>
        <w:jc w:val="both"/>
        <w:rPr>
          <w:rFonts w:ascii="Arial" w:hAnsi="Arial" w:cs="Arial"/>
          <w:sz w:val="20"/>
          <w:szCs w:val="20"/>
        </w:rPr>
      </w:pPr>
      <w:r w:rsidRPr="00A700FE">
        <w:rPr>
          <w:rFonts w:ascii="Arial" w:hAnsi="Arial" w:cs="Arial"/>
          <w:sz w:val="20"/>
          <w:szCs w:val="20"/>
        </w:rPr>
        <w:t xml:space="preserve">En application de l’article 5 des statuts, le Bureau comprend entre 3 et </w:t>
      </w:r>
      <w:r w:rsidR="00BE5DF5">
        <w:rPr>
          <w:rFonts w:ascii="Arial" w:hAnsi="Arial" w:cs="Arial"/>
          <w:sz w:val="20"/>
          <w:szCs w:val="20"/>
        </w:rPr>
        <w:t>9</w:t>
      </w:r>
      <w:r w:rsidRPr="00A700FE">
        <w:rPr>
          <w:rFonts w:ascii="Arial" w:hAnsi="Arial" w:cs="Arial"/>
          <w:sz w:val="20"/>
          <w:szCs w:val="20"/>
        </w:rPr>
        <w:t xml:space="preserve"> membres.</w:t>
      </w:r>
    </w:p>
    <w:p w:rsidR="00AD2155" w:rsidRPr="00A700FE" w:rsidRDefault="00AD2155" w:rsidP="00AD2155">
      <w:pPr>
        <w:jc w:val="both"/>
        <w:rPr>
          <w:rFonts w:ascii="Arial" w:hAnsi="Arial" w:cs="Arial"/>
          <w:sz w:val="20"/>
          <w:szCs w:val="20"/>
        </w:rPr>
      </w:pPr>
    </w:p>
    <w:p w:rsidR="00540793" w:rsidRPr="00D85176" w:rsidRDefault="00540793">
      <w:pPr>
        <w:pStyle w:val="Corpsdetexte"/>
        <w:rPr>
          <w:rFonts w:ascii="Arial" w:hAnsi="Arial" w:cs="Arial"/>
          <w:sz w:val="20"/>
          <w:szCs w:val="20"/>
        </w:rPr>
      </w:pPr>
    </w:p>
    <w:sectPr w:rsidR="00540793" w:rsidRPr="00D85176">
      <w:headerReference w:type="default" r:id="rId7"/>
      <w:footerReference w:type="default" r:id="rId8"/>
      <w:pgSz w:w="11907" w:h="16840" w:code="9"/>
      <w:pgMar w:top="539" w:right="992" w:bottom="1191" w:left="1191" w:header="709" w:footer="709" w:gutter="0"/>
      <w:paperSrc w:first="3"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B2" w:rsidRDefault="008717B2">
      <w:r>
        <w:separator/>
      </w:r>
    </w:p>
  </w:endnote>
  <w:endnote w:type="continuationSeparator" w:id="0">
    <w:p w:rsidR="008717B2" w:rsidRDefault="0087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93" w:rsidRPr="00BE069C" w:rsidRDefault="00540793">
    <w:pPr>
      <w:pStyle w:val="Pieddepage"/>
      <w:jc w:val="center"/>
      <w:rPr>
        <w:rFonts w:cs="Arial"/>
        <w:b/>
        <w:i/>
        <w:iCs/>
        <w:sz w:val="16"/>
        <w:szCs w:val="16"/>
      </w:rPr>
    </w:pPr>
    <w:r w:rsidRPr="00BE069C">
      <w:rPr>
        <w:rFonts w:cs="Arial"/>
        <w:b/>
        <w:i/>
        <w:iCs/>
        <w:sz w:val="16"/>
        <w:szCs w:val="16"/>
      </w:rPr>
      <w:t xml:space="preserve">Page </w:t>
    </w:r>
    <w:r w:rsidRPr="00BE069C">
      <w:rPr>
        <w:rFonts w:cs="Arial"/>
        <w:b/>
        <w:i/>
        <w:iCs/>
        <w:sz w:val="16"/>
        <w:szCs w:val="16"/>
      </w:rPr>
      <w:fldChar w:fldCharType="begin"/>
    </w:r>
    <w:r w:rsidRPr="00BE069C">
      <w:rPr>
        <w:rFonts w:cs="Arial"/>
        <w:b/>
        <w:i/>
        <w:iCs/>
        <w:sz w:val="16"/>
        <w:szCs w:val="16"/>
      </w:rPr>
      <w:instrText xml:space="preserve"> PAGE </w:instrText>
    </w:r>
    <w:r w:rsidRPr="00BE069C">
      <w:rPr>
        <w:rFonts w:cs="Arial"/>
        <w:b/>
        <w:i/>
        <w:iCs/>
        <w:sz w:val="16"/>
        <w:szCs w:val="16"/>
      </w:rPr>
      <w:fldChar w:fldCharType="separate"/>
    </w:r>
    <w:r w:rsidR="009A5D27">
      <w:rPr>
        <w:rFonts w:cs="Arial"/>
        <w:b/>
        <w:i/>
        <w:iCs/>
        <w:noProof/>
        <w:sz w:val="16"/>
        <w:szCs w:val="16"/>
      </w:rPr>
      <w:t>5</w:t>
    </w:r>
    <w:r w:rsidRPr="00BE069C">
      <w:rPr>
        <w:rFonts w:cs="Arial"/>
        <w:b/>
        <w:i/>
        <w:iCs/>
        <w:sz w:val="16"/>
        <w:szCs w:val="16"/>
      </w:rPr>
      <w:fldChar w:fldCharType="end"/>
    </w:r>
    <w:r w:rsidRPr="00BE069C">
      <w:rPr>
        <w:rFonts w:cs="Arial"/>
        <w:b/>
        <w:i/>
        <w:iCs/>
        <w:sz w:val="16"/>
        <w:szCs w:val="16"/>
      </w:rPr>
      <w:t xml:space="preserve"> sur </w:t>
    </w:r>
    <w:r w:rsidRPr="00BE069C">
      <w:rPr>
        <w:rFonts w:cs="Arial"/>
        <w:b/>
        <w:i/>
        <w:iCs/>
        <w:sz w:val="16"/>
        <w:szCs w:val="16"/>
      </w:rPr>
      <w:fldChar w:fldCharType="begin"/>
    </w:r>
    <w:r w:rsidRPr="00BE069C">
      <w:rPr>
        <w:rFonts w:cs="Arial"/>
        <w:b/>
        <w:i/>
        <w:iCs/>
        <w:sz w:val="16"/>
        <w:szCs w:val="16"/>
      </w:rPr>
      <w:instrText xml:space="preserve"> NUMPAGES </w:instrText>
    </w:r>
    <w:r w:rsidRPr="00BE069C">
      <w:rPr>
        <w:rFonts w:cs="Arial"/>
        <w:b/>
        <w:i/>
        <w:iCs/>
        <w:sz w:val="16"/>
        <w:szCs w:val="16"/>
      </w:rPr>
      <w:fldChar w:fldCharType="separate"/>
    </w:r>
    <w:r w:rsidR="009A5D27">
      <w:rPr>
        <w:rFonts w:cs="Arial"/>
        <w:b/>
        <w:i/>
        <w:iCs/>
        <w:noProof/>
        <w:sz w:val="16"/>
        <w:szCs w:val="16"/>
      </w:rPr>
      <w:t>6</w:t>
    </w:r>
    <w:r w:rsidRPr="00BE069C">
      <w:rPr>
        <w:rFonts w:cs="Arial"/>
        <w:b/>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B2" w:rsidRDefault="008717B2">
      <w:r>
        <w:separator/>
      </w:r>
    </w:p>
  </w:footnote>
  <w:footnote w:type="continuationSeparator" w:id="0">
    <w:p w:rsidR="008717B2" w:rsidRDefault="0087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44" w:rsidRDefault="008717B2">
    <w:pPr>
      <w:pStyle w:val="En-tte"/>
    </w:pPr>
    <w:r>
      <w:pict w14:anchorId="5DA00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91.25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5214"/>
    <w:multiLevelType w:val="hybridMultilevel"/>
    <w:tmpl w:val="E8B61E4C"/>
    <w:lvl w:ilvl="0" w:tplc="CBECBE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176"/>
    <w:rsid w:val="00081B39"/>
    <w:rsid w:val="000E730B"/>
    <w:rsid w:val="00145437"/>
    <w:rsid w:val="00201C9C"/>
    <w:rsid w:val="00246C02"/>
    <w:rsid w:val="002D7F69"/>
    <w:rsid w:val="00380B76"/>
    <w:rsid w:val="003D40E0"/>
    <w:rsid w:val="00516817"/>
    <w:rsid w:val="00540793"/>
    <w:rsid w:val="00720802"/>
    <w:rsid w:val="007739D9"/>
    <w:rsid w:val="007A0EB6"/>
    <w:rsid w:val="00817971"/>
    <w:rsid w:val="008717B2"/>
    <w:rsid w:val="008F155D"/>
    <w:rsid w:val="009A5D27"/>
    <w:rsid w:val="009C4119"/>
    <w:rsid w:val="00A35D44"/>
    <w:rsid w:val="00A70AC6"/>
    <w:rsid w:val="00A74AC7"/>
    <w:rsid w:val="00AD2155"/>
    <w:rsid w:val="00B11C17"/>
    <w:rsid w:val="00B262D5"/>
    <w:rsid w:val="00B711C8"/>
    <w:rsid w:val="00B7393D"/>
    <w:rsid w:val="00BE069C"/>
    <w:rsid w:val="00BE5DF5"/>
    <w:rsid w:val="00C27642"/>
    <w:rsid w:val="00C56F95"/>
    <w:rsid w:val="00C8497F"/>
    <w:rsid w:val="00D60ED8"/>
    <w:rsid w:val="00D85176"/>
    <w:rsid w:val="00E13CE7"/>
    <w:rsid w:val="00E62481"/>
    <w:rsid w:val="00F422E1"/>
    <w:rsid w:val="00FC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BB5BED"/>
  <w15:docId w15:val="{6E6555E0-2180-4E35-B886-91F7E887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Garamond" w:hAnsi="Garamond"/>
      <w:b/>
      <w:sz w:val="28"/>
      <w:szCs w:val="28"/>
    </w:rPr>
  </w:style>
  <w:style w:type="paragraph" w:styleId="Titre5">
    <w:name w:val="heading 5"/>
    <w:basedOn w:val="Normal"/>
    <w:next w:val="Normal"/>
    <w:qFormat/>
    <w:pPr>
      <w:keepNext/>
      <w:jc w:val="center"/>
      <w:outlineLvl w:val="4"/>
    </w:pPr>
    <w:rPr>
      <w:rFonts w:ascii="Garamond" w:eastAsia="Arial Unicode MS" w:hAnsi="Garamond" w:cs="Arial Unicode MS"/>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rPr>
      <w:rFonts w:ascii="Arial" w:hAnsi="Arial"/>
      <w:sz w:val="18"/>
      <w:szCs w:val="20"/>
    </w:rPr>
  </w:style>
  <w:style w:type="paragraph" w:styleId="Retraitcorpsdetexte">
    <w:name w:val="Body Text Indent"/>
    <w:basedOn w:val="Normal"/>
    <w:semiHidden/>
    <w:pPr>
      <w:tabs>
        <w:tab w:val="left" w:pos="426"/>
      </w:tabs>
      <w:ind w:left="567"/>
      <w:jc w:val="both"/>
    </w:pPr>
    <w:rPr>
      <w:bCs/>
      <w:iCs/>
    </w:rPr>
  </w:style>
  <w:style w:type="paragraph" w:styleId="Corpsdetexte">
    <w:name w:val="Body Text"/>
    <w:basedOn w:val="Normal"/>
    <w:semiHidden/>
    <w:pPr>
      <w:jc w:val="both"/>
    </w:pPr>
    <w:rPr>
      <w:rFonts w:ascii="Garamond" w:hAnsi="Garamond"/>
      <w:bCs/>
    </w:rPr>
  </w:style>
  <w:style w:type="paragraph" w:styleId="Normalcentr">
    <w:name w:val="Block Text"/>
    <w:basedOn w:val="Normal"/>
    <w:semiHidden/>
    <w:pPr>
      <w:ind w:left="540" w:right="-170"/>
      <w:jc w:val="both"/>
    </w:pPr>
    <w:rPr>
      <w:rFonts w:ascii="Garamond" w:hAnsi="Garamond"/>
      <w:bCs/>
      <w:iCs/>
      <w:color w:val="FF0000"/>
      <w:sz w:val="22"/>
    </w:rPr>
  </w:style>
  <w:style w:type="paragraph" w:styleId="Corpsdetexte3">
    <w:name w:val="Body Text 3"/>
    <w:basedOn w:val="Normal"/>
    <w:semiHidden/>
    <w:pPr>
      <w:jc w:val="both"/>
    </w:pPr>
    <w:rPr>
      <w:rFonts w:ascii="Garamond" w:hAnsi="Garamond"/>
      <w:sz w:val="22"/>
      <w:u w:val="single"/>
    </w:rPr>
  </w:style>
  <w:style w:type="paragraph" w:styleId="En-tte">
    <w:name w:val="header"/>
    <w:basedOn w:val="Normal"/>
    <w:link w:val="En-tteCar"/>
    <w:uiPriority w:val="99"/>
    <w:unhideWhenUsed/>
    <w:rsid w:val="00B7393D"/>
    <w:pPr>
      <w:tabs>
        <w:tab w:val="center" w:pos="4536"/>
        <w:tab w:val="right" w:pos="9072"/>
      </w:tabs>
    </w:pPr>
  </w:style>
  <w:style w:type="character" w:customStyle="1" w:styleId="En-tteCar">
    <w:name w:val="En-tête Car"/>
    <w:link w:val="En-tte"/>
    <w:uiPriority w:val="99"/>
    <w:rsid w:val="00B7393D"/>
    <w:rPr>
      <w:sz w:val="24"/>
      <w:szCs w:val="24"/>
    </w:rPr>
  </w:style>
  <w:style w:type="paragraph" w:styleId="NormalWeb">
    <w:name w:val="Normal (Web)"/>
    <w:basedOn w:val="Normal"/>
    <w:uiPriority w:val="99"/>
    <w:unhideWhenUsed/>
    <w:rsid w:val="00B7393D"/>
    <w:pPr>
      <w:spacing w:before="100" w:beforeAutospacing="1" w:after="100" w:afterAutospacing="1"/>
    </w:pPr>
  </w:style>
  <w:style w:type="paragraph" w:customStyle="1" w:styleId="Default">
    <w:name w:val="Default"/>
    <w:rsid w:val="00B7393D"/>
    <w:pPr>
      <w:autoSpaceDE w:val="0"/>
      <w:autoSpaceDN w:val="0"/>
      <w:adjustRightInd w:val="0"/>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7A0EB6"/>
    <w:rPr>
      <w:rFonts w:ascii="Segoe UI" w:hAnsi="Segoe UI" w:cs="Segoe UI"/>
      <w:sz w:val="18"/>
      <w:szCs w:val="18"/>
    </w:rPr>
  </w:style>
  <w:style w:type="character" w:customStyle="1" w:styleId="TextedebullesCar">
    <w:name w:val="Texte de bulles Car"/>
    <w:link w:val="Textedebulles"/>
    <w:uiPriority w:val="99"/>
    <w:semiHidden/>
    <w:rsid w:val="007A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2119</Words>
  <Characters>11658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REGLEMENT DES OPERATIONS ELECTORALES LIGUE REGIONALE DE GOLF DE ……………</vt:lpstr>
    </vt:vector>
  </TitlesOfParts>
  <Company>FFG</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DES OPERATIONS ELECTORALES LIGUE REGIONALE DE GOLF DE ……………</dc:title>
  <dc:subject/>
  <dc:creator>FFG</dc:creator>
  <cp:keywords/>
  <cp:lastModifiedBy>marie-pierre bourrellier</cp:lastModifiedBy>
  <cp:revision>12</cp:revision>
  <cp:lastPrinted>2016-12-13T11:11:00Z</cp:lastPrinted>
  <dcterms:created xsi:type="dcterms:W3CDTF">2016-09-28T16:23:00Z</dcterms:created>
  <dcterms:modified xsi:type="dcterms:W3CDTF">2016-12-13T17:35:00Z</dcterms:modified>
</cp:coreProperties>
</file>